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FB908" w14:textId="08D2D18A" w:rsidR="0025070F" w:rsidRPr="00B21D5F" w:rsidRDefault="00007CBF" w:rsidP="008E58E9">
      <w:pPr>
        <w:ind w:firstLineChars="100" w:firstLine="402"/>
        <w:rPr>
          <w:rFonts w:ascii="HGP創英角ﾎﾟｯﾌﾟ体" w:eastAsia="HGP創英角ﾎﾟｯﾌﾟ体"/>
          <w:b/>
          <w:bCs/>
          <w:iCs/>
          <w:sz w:val="40"/>
          <w:szCs w:val="40"/>
        </w:rPr>
      </w:pPr>
      <w:r>
        <w:rPr>
          <w:rFonts w:ascii="HG丸ｺﾞｼｯｸM-PRO" w:eastAsia="HG丸ｺﾞｼｯｸM-PRO"/>
          <w:b/>
          <w:bCs/>
          <w:iCs/>
          <w:noProof/>
          <w:kern w:val="0"/>
          <w:sz w:val="40"/>
          <w:szCs w:val="40"/>
        </w:rPr>
        <w:pict w14:anchorId="11C15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2121" type="#_x0000_t75" style="position:absolute;left:0;text-align:left;margin-left:350.35pt;margin-top:-6.9pt;width:148.5pt;height:36.4pt;z-index:251657728;visibility:visible">
            <v:imagedata r:id="rId8" o:title=""/>
          </v:shape>
        </w:pict>
      </w:r>
      <w:r w:rsidR="00BD2EF3">
        <w:rPr>
          <w:rFonts w:ascii="HG丸ｺﾞｼｯｸM-PRO" w:eastAsia="HG丸ｺﾞｼｯｸM-PRO"/>
          <w:b/>
          <w:bCs/>
          <w:iCs/>
          <w:kern w:val="0"/>
          <w:sz w:val="40"/>
          <w:szCs w:val="40"/>
        </w:rPr>
        <w:t>11</w:t>
      </w:r>
      <w:r w:rsidR="008911F0" w:rsidRPr="00B21D5F">
        <w:rPr>
          <w:rFonts w:ascii="HG丸ｺﾞｼｯｸM-PRO" w:eastAsia="HG丸ｺﾞｼｯｸM-PRO" w:hint="eastAsia"/>
          <w:b/>
          <w:bCs/>
          <w:iCs/>
          <w:kern w:val="0"/>
          <w:sz w:val="40"/>
          <w:szCs w:val="40"/>
        </w:rPr>
        <w:t>月</w:t>
      </w:r>
      <w:r w:rsidR="005536AE">
        <w:rPr>
          <w:rFonts w:ascii="HG丸ｺﾞｼｯｸM-PRO" w:eastAsia="HG丸ｺﾞｼｯｸM-PRO" w:hint="eastAsia"/>
          <w:b/>
          <w:bCs/>
          <w:iCs/>
          <w:kern w:val="0"/>
          <w:sz w:val="40"/>
          <w:szCs w:val="40"/>
        </w:rPr>
        <w:t>１０</w:t>
      </w:r>
      <w:r w:rsidR="008911F0" w:rsidRPr="00B21D5F">
        <w:rPr>
          <w:rFonts w:ascii="HG丸ｺﾞｼｯｸM-PRO" w:eastAsia="HG丸ｺﾞｼｯｸM-PRO" w:hint="eastAsia"/>
          <w:b/>
          <w:bCs/>
          <w:iCs/>
          <w:kern w:val="0"/>
          <w:sz w:val="40"/>
          <w:szCs w:val="40"/>
        </w:rPr>
        <w:t>日刊行</w:t>
      </w:r>
    </w:p>
    <w:tbl>
      <w:tblPr>
        <w:tblW w:w="0" w:type="auto"/>
        <w:tblInd w:w="9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10065"/>
      </w:tblGrid>
      <w:tr w:rsidR="00037658" w:rsidRPr="00400728" w14:paraId="40B4FF9A" w14:textId="77777777" w:rsidTr="00692304">
        <w:trPr>
          <w:trHeight w:val="9165"/>
        </w:trPr>
        <w:tc>
          <w:tcPr>
            <w:tcW w:w="10065" w:type="dxa"/>
            <w:tcBorders>
              <w:bottom w:val="threeDEmboss" w:sz="24" w:space="0" w:color="auto"/>
            </w:tcBorders>
          </w:tcPr>
          <w:p w14:paraId="2EBD02D9" w14:textId="77777777" w:rsidR="009413C0" w:rsidRPr="009413C0" w:rsidRDefault="009413C0" w:rsidP="009413C0">
            <w:pPr>
              <w:jc w:val="left"/>
              <w:rPr>
                <w:rFonts w:ascii="HGP創英角ｺﾞｼｯｸUB" w:eastAsia="HGP創英角ｺﾞｼｯｸUB" w:hAnsi="HGP創英角ｺﾞｼｯｸUB"/>
                <w:sz w:val="8"/>
                <w:szCs w:val="8"/>
              </w:rPr>
            </w:pPr>
          </w:p>
          <w:p w14:paraId="0FE36641" w14:textId="60B8DB2C" w:rsidR="006C26F9" w:rsidRDefault="000E356C" w:rsidP="000E356C">
            <w:pPr>
              <w:jc w:val="center"/>
              <w:rPr>
                <w:rFonts w:ascii="HGP創英角ｺﾞｼｯｸUB" w:eastAsia="HGP創英角ｺﾞｼｯｸUB" w:hAnsi="HGP創英角ｺﾞｼｯｸUB"/>
                <w:sz w:val="36"/>
                <w:szCs w:val="36"/>
              </w:rPr>
            </w:pPr>
            <w:r w:rsidRPr="000A3572">
              <w:rPr>
                <w:rFonts w:ascii="HGP創英角ｺﾞｼｯｸUB" w:eastAsia="HGP創英角ｺﾞｼｯｸUB" w:hAnsi="HGP創英角ｺﾞｼｯｸUB" w:hint="eastAsia"/>
                <w:sz w:val="72"/>
                <w:szCs w:val="72"/>
              </w:rPr>
              <w:t>「農地利用最適化」</w:t>
            </w:r>
            <w:r w:rsidR="00157515" w:rsidRPr="00157515">
              <w:rPr>
                <w:rFonts w:ascii="HGP創英角ｺﾞｼｯｸUB" w:eastAsia="HGP創英角ｺﾞｼｯｸUB" w:hAnsi="HGP創英角ｺﾞｼｯｸUB" w:hint="eastAsia"/>
                <w:sz w:val="22"/>
                <w:szCs w:val="22"/>
              </w:rPr>
              <w:t xml:space="preserve">　</w:t>
            </w:r>
            <w:r w:rsidRPr="00DE6C55">
              <w:rPr>
                <w:rFonts w:ascii="HGP創英角ｺﾞｼｯｸUB" w:eastAsia="HGP創英角ｺﾞｼｯｸUB" w:hAnsi="HGP創英角ｺﾞｼｯｸUB" w:hint="eastAsia"/>
                <w:sz w:val="52"/>
                <w:szCs w:val="52"/>
              </w:rPr>
              <w:t>から</w:t>
            </w:r>
          </w:p>
          <w:p w14:paraId="430DF5B5" w14:textId="0FF648E1" w:rsidR="000E356C" w:rsidRPr="000E356C" w:rsidRDefault="000E356C" w:rsidP="000E356C">
            <w:pPr>
              <w:jc w:val="center"/>
              <w:rPr>
                <w:rFonts w:ascii="HG丸ｺﾞｼｯｸM-PRO" w:eastAsia="HG丸ｺﾞｼｯｸM-PRO" w:hAnsi="HG丸ｺﾞｼｯｸM-PRO"/>
                <w:b/>
                <w:w w:val="80"/>
                <w:sz w:val="44"/>
                <w:szCs w:val="44"/>
                <w:u w:val="single"/>
              </w:rPr>
            </w:pPr>
            <w:r w:rsidRPr="009C70E9">
              <w:rPr>
                <w:rFonts w:ascii="HGP創英角ｺﾞｼｯｸUB" w:eastAsia="HGP創英角ｺﾞｼｯｸUB" w:hAnsi="HGP創英角ｺﾞｼｯｸUB" w:hint="eastAsia"/>
                <w:sz w:val="72"/>
                <w:szCs w:val="72"/>
              </w:rPr>
              <w:t>「新たな農地利用最適化」</w:t>
            </w:r>
            <w:r w:rsidR="00157515" w:rsidRPr="00157515">
              <w:rPr>
                <w:rFonts w:ascii="HGP創英角ｺﾞｼｯｸUB" w:eastAsia="HGP創英角ｺﾞｼｯｸUB" w:hAnsi="HGP創英角ｺﾞｼｯｸUB" w:hint="eastAsia"/>
                <w:sz w:val="22"/>
                <w:szCs w:val="22"/>
              </w:rPr>
              <w:t xml:space="preserve">　</w:t>
            </w:r>
            <w:r w:rsidRPr="00DE6C55">
              <w:rPr>
                <w:rFonts w:ascii="HGP創英角ｺﾞｼｯｸUB" w:eastAsia="HGP創英角ｺﾞｼｯｸUB" w:hAnsi="HGP創英角ｺﾞｼｯｸUB" w:hint="eastAsia"/>
                <w:sz w:val="52"/>
                <w:szCs w:val="52"/>
              </w:rPr>
              <w:t>へ</w:t>
            </w:r>
          </w:p>
          <w:p w14:paraId="2E37A91F" w14:textId="6D678E61" w:rsidR="00037658" w:rsidRPr="00455651" w:rsidRDefault="00B51DF8" w:rsidP="000A3572">
            <w:pPr>
              <w:ind w:firstLineChars="650" w:firstLine="1430"/>
              <w:jc w:val="left"/>
              <w:rPr>
                <w:rFonts w:ascii="ＭＳ ゴシック" w:eastAsia="HGP創英角ｺﾞｼｯｸUB" w:hAnsi="ＭＳ ゴシック"/>
                <w:bCs/>
                <w:sz w:val="56"/>
                <w:szCs w:val="72"/>
              </w:rPr>
            </w:pPr>
            <w:r w:rsidRPr="00455651">
              <w:rPr>
                <w:rFonts w:ascii="ＭＳ ゴシック" w:eastAsia="ＭＳ ゴシック" w:hAnsi="ＭＳ ゴシック" w:hint="eastAsia"/>
                <w:bCs/>
                <w:sz w:val="22"/>
                <w:u w:val="single"/>
              </w:rPr>
              <w:t>【</w:t>
            </w:r>
            <w:r w:rsidR="00036B82" w:rsidRPr="00455651">
              <w:rPr>
                <w:rFonts w:ascii="ＭＳ ゴシック" w:eastAsia="ＭＳ ゴシック" w:hAnsi="ＭＳ ゴシック" w:hint="eastAsia"/>
                <w:bCs/>
                <w:sz w:val="22"/>
                <w:u w:val="single"/>
              </w:rPr>
              <w:t>ブックレット</w:t>
            </w:r>
            <w:r w:rsidRPr="00455651">
              <w:rPr>
                <w:rFonts w:ascii="ＭＳ ゴシック" w:eastAsia="ＭＳ ゴシック" w:hAnsi="ＭＳ ゴシック" w:hint="eastAsia"/>
                <w:bCs/>
                <w:sz w:val="22"/>
                <w:u w:val="single"/>
              </w:rPr>
              <w:t>】</w:t>
            </w:r>
            <w:r w:rsidR="00206800" w:rsidRPr="00455651">
              <w:rPr>
                <w:rFonts w:ascii="ＭＳ ゴシック" w:eastAsia="ＭＳ ゴシック" w:hAnsi="ＭＳ ゴシック" w:hint="eastAsia"/>
                <w:bCs/>
                <w:sz w:val="22"/>
                <w:u w:val="single"/>
              </w:rPr>
              <w:t>R0</w:t>
            </w:r>
            <w:r w:rsidR="008E0335" w:rsidRPr="00455651">
              <w:rPr>
                <w:rFonts w:ascii="ＭＳ ゴシック" w:eastAsia="ＭＳ ゴシック" w:hAnsi="ＭＳ ゴシック" w:hint="eastAsia"/>
                <w:bCs/>
                <w:sz w:val="22"/>
                <w:u w:val="single"/>
              </w:rPr>
              <w:t>3</w:t>
            </w:r>
            <w:r w:rsidR="00B22C39" w:rsidRPr="00455651">
              <w:rPr>
                <w:rFonts w:ascii="ＭＳ ゴシック" w:eastAsia="ＭＳ ゴシック" w:hAnsi="ＭＳ ゴシック" w:hint="eastAsia"/>
                <w:bCs/>
                <w:sz w:val="22"/>
                <w:u w:val="single"/>
              </w:rPr>
              <w:t>-</w:t>
            </w:r>
            <w:r w:rsidR="00036B82" w:rsidRPr="00455651">
              <w:rPr>
                <w:rFonts w:ascii="ＭＳ ゴシック" w:eastAsia="ＭＳ ゴシック" w:hAnsi="ＭＳ ゴシック" w:hint="eastAsia"/>
                <w:bCs/>
                <w:sz w:val="22"/>
                <w:u w:val="single"/>
              </w:rPr>
              <w:t>2</w:t>
            </w:r>
            <w:r w:rsidR="00036B82" w:rsidRPr="00455651">
              <w:rPr>
                <w:rFonts w:ascii="ＭＳ ゴシック" w:eastAsia="ＭＳ ゴシック" w:hAnsi="ＭＳ ゴシック"/>
                <w:bCs/>
                <w:sz w:val="22"/>
                <w:u w:val="single"/>
              </w:rPr>
              <w:t>4</w:t>
            </w:r>
            <w:r w:rsidR="00C54712" w:rsidRPr="00455651">
              <w:rPr>
                <w:rFonts w:ascii="ＭＳ ゴシック" w:eastAsia="ＭＳ ゴシック" w:hAnsi="ＭＳ ゴシック" w:hint="eastAsia"/>
                <w:bCs/>
                <w:sz w:val="22"/>
                <w:u w:val="single"/>
              </w:rPr>
              <w:t xml:space="preserve">　</w:t>
            </w:r>
            <w:r w:rsidR="00273F31" w:rsidRPr="00455651">
              <w:rPr>
                <w:rFonts w:ascii="ＭＳ ゴシック" w:eastAsia="ＭＳ ゴシック" w:hAnsi="ＭＳ ゴシック" w:hint="eastAsia"/>
                <w:bCs/>
                <w:sz w:val="22"/>
                <w:u w:val="single"/>
              </w:rPr>
              <w:t>A</w:t>
            </w:r>
            <w:r w:rsidR="00036B82" w:rsidRPr="00455651">
              <w:rPr>
                <w:rFonts w:ascii="ＭＳ ゴシック" w:eastAsia="ＭＳ ゴシック" w:hAnsi="ＭＳ ゴシック"/>
                <w:bCs/>
                <w:sz w:val="22"/>
                <w:u w:val="single"/>
              </w:rPr>
              <w:t>5</w:t>
            </w:r>
            <w:r w:rsidR="00735595" w:rsidRPr="00455651">
              <w:rPr>
                <w:rFonts w:ascii="ＭＳ ゴシック" w:eastAsia="ＭＳ ゴシック" w:hAnsi="ＭＳ ゴシック" w:hint="eastAsia"/>
                <w:bCs/>
                <w:sz w:val="22"/>
                <w:u w:val="single"/>
              </w:rPr>
              <w:t>判</w:t>
            </w:r>
            <w:r w:rsidR="00C54712" w:rsidRPr="00455651">
              <w:rPr>
                <w:rFonts w:ascii="ＭＳ ゴシック" w:eastAsia="ＭＳ ゴシック" w:hAnsi="ＭＳ ゴシック" w:hint="eastAsia"/>
                <w:bCs/>
                <w:sz w:val="22"/>
                <w:u w:val="single"/>
              </w:rPr>
              <w:t>･</w:t>
            </w:r>
            <w:r w:rsidR="00876135" w:rsidRPr="00455651">
              <w:rPr>
                <w:rFonts w:ascii="ＭＳ ゴシック" w:eastAsia="ＭＳ ゴシック" w:hAnsi="ＭＳ ゴシック"/>
                <w:bCs/>
                <w:sz w:val="22"/>
                <w:u w:val="single"/>
              </w:rPr>
              <w:t>96</w:t>
            </w:r>
            <w:r w:rsidR="008E1CA7" w:rsidRPr="00455651">
              <w:rPr>
                <w:rFonts w:ascii="ＭＳ ゴシック" w:eastAsia="ＭＳ ゴシック" w:hAnsi="ＭＳ ゴシック" w:hint="eastAsia"/>
                <w:bCs/>
                <w:sz w:val="22"/>
                <w:u w:val="single"/>
              </w:rPr>
              <w:t>頁</w:t>
            </w:r>
            <w:r w:rsidR="00B22C39" w:rsidRPr="00455651">
              <w:rPr>
                <w:rFonts w:ascii="ＭＳ ゴシック" w:eastAsia="ＭＳ ゴシック" w:hAnsi="ＭＳ ゴシック" w:hint="eastAsia"/>
                <w:bCs/>
                <w:sz w:val="22"/>
                <w:u w:val="single"/>
              </w:rPr>
              <w:t xml:space="preserve">　</w:t>
            </w:r>
            <w:r w:rsidR="00735595" w:rsidRPr="00455651">
              <w:rPr>
                <w:rFonts w:ascii="ＭＳ ゴシック" w:eastAsia="ＭＳ ゴシック" w:hAnsi="ＭＳ ゴシック" w:hint="eastAsia"/>
                <w:bCs/>
                <w:sz w:val="22"/>
                <w:u w:val="single"/>
              </w:rPr>
              <w:t>定価</w:t>
            </w:r>
            <w:r w:rsidR="00036B82" w:rsidRPr="00455651">
              <w:rPr>
                <w:rFonts w:ascii="ＭＳ ゴシック" w:eastAsia="ＭＳ ゴシック" w:hAnsi="ＭＳ ゴシック"/>
                <w:bCs/>
                <w:sz w:val="22"/>
                <w:u w:val="single"/>
              </w:rPr>
              <w:t>700</w:t>
            </w:r>
            <w:r w:rsidR="006E5133" w:rsidRPr="00455651">
              <w:rPr>
                <w:rFonts w:ascii="ＭＳ ゴシック" w:eastAsia="ＭＳ ゴシック" w:hAnsi="ＭＳ ゴシック" w:hint="eastAsia"/>
                <w:bCs/>
                <w:sz w:val="22"/>
                <w:u w:val="single"/>
              </w:rPr>
              <w:t>円</w:t>
            </w:r>
            <w:r w:rsidR="00883246" w:rsidRPr="00455651">
              <w:rPr>
                <w:rFonts w:ascii="ＭＳ ゴシック" w:eastAsia="ＭＳ ゴシック" w:hAnsi="ＭＳ ゴシック" w:hint="eastAsia"/>
                <w:bCs/>
                <w:sz w:val="22"/>
                <w:u w:val="single"/>
              </w:rPr>
              <w:t xml:space="preserve">　</w:t>
            </w:r>
            <w:r w:rsidR="00037658" w:rsidRPr="00455651">
              <w:rPr>
                <w:rFonts w:ascii="ＭＳ ゴシック" w:eastAsia="ＭＳ ゴシック" w:hAnsi="ＭＳ ゴシック" w:hint="eastAsia"/>
                <w:bCs/>
                <w:sz w:val="22"/>
                <w:u w:val="single"/>
              </w:rPr>
              <w:t>税込み・送料</w:t>
            </w:r>
            <w:r w:rsidR="00472AEE" w:rsidRPr="00455651">
              <w:rPr>
                <w:rFonts w:ascii="ＭＳ ゴシック" w:eastAsia="ＭＳ ゴシック" w:hAnsi="ＭＳ ゴシック" w:hint="eastAsia"/>
                <w:bCs/>
                <w:sz w:val="22"/>
                <w:u w:val="single"/>
              </w:rPr>
              <w:t>別</w:t>
            </w:r>
          </w:p>
          <w:p w14:paraId="00431C31" w14:textId="6AF3F31A" w:rsidR="007A157A" w:rsidRDefault="007A157A">
            <w:pPr>
              <w:rPr>
                <w:rFonts w:ascii="HG丸ｺﾞｼｯｸM-PRO" w:eastAsia="HG丸ｺﾞｼｯｸM-PRO" w:hAnsi="ＭＳ 明朝"/>
                <w:b/>
                <w:bCs/>
                <w:sz w:val="24"/>
              </w:rPr>
            </w:pPr>
          </w:p>
          <w:p w14:paraId="299D3DB9" w14:textId="60F6508B" w:rsidR="00B10B04" w:rsidRDefault="00007CBF">
            <w:pPr>
              <w:rPr>
                <w:rFonts w:ascii="HG丸ｺﾞｼｯｸM-PRO" w:eastAsia="HG丸ｺﾞｼｯｸM-PRO" w:hAnsi="ＭＳ 明朝"/>
                <w:b/>
                <w:bCs/>
                <w:sz w:val="24"/>
              </w:rPr>
            </w:pPr>
            <w:r>
              <w:rPr>
                <w:noProof/>
              </w:rPr>
              <w:pict w14:anchorId="4E1EE3EF">
                <v:shape id="_x0000_s2123" type="#_x0000_t75" style="position:absolute;left:0;text-align:left;margin-left:16.45pt;margin-top:145.6pt;width:214.25pt;height:304.4pt;z-index:251658752;mso-position-horizontal-relative:margin;mso-position-vertical-relative:margin;mso-width-relative:page;mso-height-relative:page" stroked="t" strokeweight=".25pt">
                  <v:imagedata r:id="rId9" o:title=""/>
                  <w10:wrap type="square" anchorx="margin" anchory="margin"/>
                </v:shape>
              </w:pict>
            </w:r>
            <w:r>
              <w:rPr>
                <w:noProof/>
              </w:rPr>
              <w:pict w14:anchorId="7505D5C4">
                <v:shapetype id="_x0000_t202" coordsize="21600,21600" o:spt="202" path="m,l,21600r21600,l21600,xe">
                  <v:stroke joinstyle="miter"/>
                  <v:path gradientshapeok="t" o:connecttype="rect"/>
                </v:shapetype>
                <v:shape id="_x0000_s2073" type="#_x0000_t202" style="position:absolute;left:0;text-align:left;margin-left:6.75pt;margin-top:1.6pt;width:232.4pt;height:304.4pt;z-index:251656704;mso-position-horizontal-relative:text;mso-position-vertical-relative:text">
                  <v:textbox style="mso-next-textbox:#_x0000_s2073" inset="5.85pt,1.25mm,5.85pt,.7pt">
                    <w:txbxContent>
                      <w:p w14:paraId="14A47730" w14:textId="5E107D27" w:rsidR="006A34D8" w:rsidRPr="00E17AE7" w:rsidRDefault="00E667CE" w:rsidP="00C02028">
                        <w:pPr>
                          <w:autoSpaceDE w:val="0"/>
                          <w:autoSpaceDN w:val="0"/>
                          <w:adjustRightInd w:val="0"/>
                          <w:snapToGrid w:val="0"/>
                          <w:ind w:firstLineChars="100" w:firstLine="220"/>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農業委員会</w:t>
                        </w:r>
                        <w:r w:rsidR="00516CDB">
                          <w:rPr>
                            <w:rFonts w:ascii="ＭＳ ゴシック" w:eastAsia="ＭＳ ゴシック" w:hAnsi="ＭＳ ゴシック" w:hint="eastAsia"/>
                            <w:kern w:val="0"/>
                            <w:sz w:val="22"/>
                            <w:szCs w:val="22"/>
                          </w:rPr>
                          <w:t>をめぐる最近の情勢と新たな段階を迎えた「農地利用最適化」について解説したブックレット</w:t>
                        </w:r>
                        <w:r w:rsidR="00CB0ECA">
                          <w:rPr>
                            <w:rFonts w:ascii="ＭＳ ゴシック" w:eastAsia="ＭＳ ゴシック" w:hAnsi="ＭＳ ゴシック" w:hint="eastAsia"/>
                            <w:kern w:val="0"/>
                            <w:sz w:val="22"/>
                            <w:szCs w:val="22"/>
                          </w:rPr>
                          <w:t>です</w:t>
                        </w:r>
                        <w:r w:rsidR="00516CDB">
                          <w:rPr>
                            <w:rFonts w:ascii="ＭＳ ゴシック" w:eastAsia="ＭＳ ゴシック" w:hAnsi="ＭＳ ゴシック" w:hint="eastAsia"/>
                            <w:kern w:val="0"/>
                            <w:sz w:val="22"/>
                            <w:szCs w:val="22"/>
                          </w:rPr>
                          <w:t>。</w:t>
                        </w:r>
                      </w:p>
                      <w:p w14:paraId="63665200" w14:textId="77362AE3" w:rsidR="00F541EC" w:rsidRDefault="00CB0ECA" w:rsidP="00C02028">
                        <w:pPr>
                          <w:autoSpaceDE w:val="0"/>
                          <w:autoSpaceDN w:val="0"/>
                          <w:adjustRightInd w:val="0"/>
                          <w:snapToGrid w:val="0"/>
                          <w:ind w:firstLineChars="100" w:firstLine="220"/>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改正農業委員会法施行から５年</w:t>
                        </w:r>
                        <w:r w:rsidR="0061416D">
                          <w:rPr>
                            <w:rFonts w:ascii="ＭＳ ゴシック" w:eastAsia="ＭＳ ゴシック" w:hAnsi="ＭＳ ゴシック" w:hint="eastAsia"/>
                            <w:kern w:val="0"/>
                            <w:sz w:val="22"/>
                            <w:szCs w:val="22"/>
                          </w:rPr>
                          <w:t>が経過</w:t>
                        </w:r>
                        <w:r w:rsidR="00E706F8">
                          <w:rPr>
                            <w:rFonts w:ascii="ＭＳ ゴシック" w:eastAsia="ＭＳ ゴシック" w:hAnsi="ＭＳ ゴシック" w:hint="eastAsia"/>
                            <w:kern w:val="0"/>
                            <w:sz w:val="22"/>
                            <w:szCs w:val="22"/>
                          </w:rPr>
                          <w:t>し</w:t>
                        </w:r>
                        <w:r w:rsidR="0061416D">
                          <w:rPr>
                            <w:rFonts w:ascii="ＭＳ ゴシック" w:eastAsia="ＭＳ ゴシック" w:hAnsi="ＭＳ ゴシック" w:hint="eastAsia"/>
                            <w:kern w:val="0"/>
                            <w:sz w:val="22"/>
                            <w:szCs w:val="22"/>
                          </w:rPr>
                          <w:t>、</w:t>
                        </w:r>
                        <w:r w:rsidR="009A2562">
                          <w:rPr>
                            <w:rFonts w:ascii="ＭＳ ゴシック" w:eastAsia="ＭＳ ゴシック" w:hAnsi="ＭＳ ゴシック" w:hint="eastAsia"/>
                            <w:kern w:val="0"/>
                            <w:sz w:val="22"/>
                            <w:szCs w:val="22"/>
                          </w:rPr>
                          <w:t>農業委員・推進委員</w:t>
                        </w:r>
                        <w:r w:rsidR="00731ACA">
                          <w:rPr>
                            <w:rFonts w:ascii="ＭＳ ゴシック" w:eastAsia="ＭＳ ゴシック" w:hAnsi="ＭＳ ゴシック" w:hint="eastAsia"/>
                            <w:kern w:val="0"/>
                            <w:sz w:val="22"/>
                            <w:szCs w:val="22"/>
                          </w:rPr>
                          <w:t>には農地利用最適化活動に対する</w:t>
                        </w:r>
                        <w:r w:rsidR="00DE3D05" w:rsidRPr="00DE3D05">
                          <w:rPr>
                            <w:rFonts w:ascii="ＭＳ ゴシック" w:eastAsia="ＭＳ ゴシック" w:hAnsi="ＭＳ ゴシック" w:hint="eastAsia"/>
                            <w:kern w:val="0"/>
                            <w:sz w:val="22"/>
                            <w:szCs w:val="22"/>
                          </w:rPr>
                          <w:t>一層の</w:t>
                        </w:r>
                        <w:r w:rsidR="00731ACA">
                          <w:rPr>
                            <w:rFonts w:ascii="ＭＳ ゴシック" w:eastAsia="ＭＳ ゴシック" w:hAnsi="ＭＳ ゴシック" w:hint="eastAsia"/>
                            <w:kern w:val="0"/>
                            <w:sz w:val="22"/>
                            <w:szCs w:val="22"/>
                          </w:rPr>
                          <w:t>期待が</w:t>
                        </w:r>
                        <w:r w:rsidR="004E11ED">
                          <w:rPr>
                            <w:rFonts w:ascii="ＭＳ ゴシック" w:eastAsia="ＭＳ ゴシック" w:hAnsi="ＭＳ ゴシック" w:hint="eastAsia"/>
                            <w:kern w:val="0"/>
                            <w:sz w:val="22"/>
                            <w:szCs w:val="22"/>
                          </w:rPr>
                          <w:t>寄せられるよ</w:t>
                        </w:r>
                        <w:r w:rsidR="00E706F8">
                          <w:rPr>
                            <w:rFonts w:ascii="ＭＳ ゴシック" w:eastAsia="ＭＳ ゴシック" w:hAnsi="ＭＳ ゴシック" w:hint="eastAsia"/>
                            <w:kern w:val="0"/>
                            <w:sz w:val="22"/>
                            <w:szCs w:val="22"/>
                          </w:rPr>
                          <w:t>うになりました。</w:t>
                        </w:r>
                      </w:p>
                      <w:p w14:paraId="1619F394" w14:textId="37DA8798" w:rsidR="003E438E" w:rsidRDefault="00BF6A75" w:rsidP="00C02028">
                        <w:pPr>
                          <w:autoSpaceDE w:val="0"/>
                          <w:autoSpaceDN w:val="0"/>
                          <w:adjustRightInd w:val="0"/>
                          <w:snapToGrid w:val="0"/>
                          <w:ind w:firstLineChars="100" w:firstLine="220"/>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農業従事者の高齢化や</w:t>
                        </w:r>
                        <w:r w:rsidR="00F4627F">
                          <w:rPr>
                            <w:rFonts w:ascii="ＭＳ ゴシック" w:eastAsia="ＭＳ ゴシック" w:hAnsi="ＭＳ ゴシック" w:hint="eastAsia"/>
                            <w:kern w:val="0"/>
                            <w:sz w:val="22"/>
                            <w:szCs w:val="22"/>
                          </w:rPr>
                          <w:t>耕作放棄地の発生</w:t>
                        </w:r>
                        <w:r>
                          <w:rPr>
                            <w:rFonts w:ascii="ＭＳ ゴシック" w:eastAsia="ＭＳ ゴシック" w:hAnsi="ＭＳ ゴシック" w:hint="eastAsia"/>
                            <w:kern w:val="0"/>
                            <w:sz w:val="22"/>
                            <w:szCs w:val="22"/>
                          </w:rPr>
                          <w:t>が問題となる</w:t>
                        </w:r>
                        <w:r w:rsidR="00E706F8">
                          <w:rPr>
                            <w:rFonts w:ascii="ＭＳ ゴシック" w:eastAsia="ＭＳ ゴシック" w:hAnsi="ＭＳ ゴシック" w:hint="eastAsia"/>
                            <w:kern w:val="0"/>
                            <w:sz w:val="22"/>
                            <w:szCs w:val="22"/>
                          </w:rPr>
                          <w:t>中、</w:t>
                        </w:r>
                        <w:r w:rsidR="00DA560A">
                          <w:rPr>
                            <w:rFonts w:ascii="ＭＳ ゴシック" w:eastAsia="ＭＳ ゴシック" w:hAnsi="ＭＳ ゴシック" w:hint="eastAsia"/>
                            <w:kern w:val="0"/>
                            <w:sz w:val="22"/>
                            <w:szCs w:val="22"/>
                          </w:rPr>
                          <w:t>これからの日本の農業を守り、次世代につないでいくためには、農業委員・推進委員の</w:t>
                        </w:r>
                        <w:r w:rsidR="00C060CD">
                          <w:rPr>
                            <w:rFonts w:ascii="ＭＳ ゴシック" w:eastAsia="ＭＳ ゴシック" w:hAnsi="ＭＳ ゴシック" w:hint="eastAsia"/>
                            <w:kern w:val="0"/>
                            <w:sz w:val="22"/>
                            <w:szCs w:val="22"/>
                          </w:rPr>
                          <w:t>活動が必要</w:t>
                        </w:r>
                        <w:r w:rsidR="00FB2541">
                          <w:rPr>
                            <w:rFonts w:ascii="ＭＳ ゴシック" w:eastAsia="ＭＳ ゴシック" w:hAnsi="ＭＳ ゴシック" w:hint="eastAsia"/>
                            <w:kern w:val="0"/>
                            <w:sz w:val="22"/>
                            <w:szCs w:val="22"/>
                          </w:rPr>
                          <w:t>不可欠</w:t>
                        </w:r>
                        <w:r w:rsidR="00C060CD">
                          <w:rPr>
                            <w:rFonts w:ascii="ＭＳ ゴシック" w:eastAsia="ＭＳ ゴシック" w:hAnsi="ＭＳ ゴシック" w:hint="eastAsia"/>
                            <w:kern w:val="0"/>
                            <w:sz w:val="22"/>
                            <w:szCs w:val="22"/>
                          </w:rPr>
                          <w:t>です。</w:t>
                        </w:r>
                      </w:p>
                      <w:p w14:paraId="44C4A949" w14:textId="6018013F" w:rsidR="003E438E" w:rsidRPr="00E17AE7" w:rsidRDefault="00FB2541" w:rsidP="00141148">
                        <w:pPr>
                          <w:autoSpaceDE w:val="0"/>
                          <w:autoSpaceDN w:val="0"/>
                          <w:adjustRightInd w:val="0"/>
                          <w:snapToGrid w:val="0"/>
                          <w:ind w:firstLineChars="100" w:firstLine="220"/>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本書では、農地利用最適化</w:t>
                        </w:r>
                        <w:r w:rsidR="00642EBA">
                          <w:rPr>
                            <w:rFonts w:ascii="ＭＳ ゴシック" w:eastAsia="ＭＳ ゴシック" w:hAnsi="ＭＳ ゴシック" w:hint="eastAsia"/>
                            <w:kern w:val="0"/>
                            <w:sz w:val="22"/>
                            <w:szCs w:val="22"/>
                          </w:rPr>
                          <w:t>をめぐる情勢と取り組みの実績・課題、また、農地の見守り活動や仲間への声掛け活動を起点とする新たな農地利用最適化</w:t>
                        </w:r>
                        <w:r w:rsidR="00C33380">
                          <w:rPr>
                            <w:rFonts w:ascii="ＭＳ ゴシック" w:eastAsia="ＭＳ ゴシック" w:hAnsi="ＭＳ ゴシック" w:hint="eastAsia"/>
                            <w:kern w:val="0"/>
                            <w:sz w:val="22"/>
                            <w:szCs w:val="22"/>
                          </w:rPr>
                          <w:t>について、図表をふんだんに用いてわかりやすくまとめています。</w:t>
                        </w:r>
                      </w:p>
                      <w:p w14:paraId="37EC48AE" w14:textId="3C048807" w:rsidR="003E438E" w:rsidRPr="00007CBF" w:rsidRDefault="00B1144D" w:rsidP="00644C9B">
                        <w:pPr>
                          <w:spacing w:line="240" w:lineRule="exact"/>
                          <w:jc w:val="center"/>
                          <w:rPr>
                            <w:rFonts w:ascii="ＭＳ ゴシック" w:eastAsia="ＭＳ ゴシック" w:hAnsi="ＭＳ ゴシック"/>
                            <w:sz w:val="20"/>
                            <w:szCs w:val="20"/>
                          </w:rPr>
                        </w:pPr>
                        <w:r w:rsidRPr="00007CBF">
                          <w:rPr>
                            <w:rFonts w:ascii="ＭＳ ゴシック" w:eastAsia="ＭＳ ゴシック" w:hAnsi="ＭＳ ゴシック" w:hint="eastAsia"/>
                            <w:sz w:val="20"/>
                            <w:szCs w:val="20"/>
                          </w:rPr>
                          <w:t xml:space="preserve">― </w:t>
                        </w:r>
                        <w:r w:rsidR="00036C20" w:rsidRPr="00007CBF">
                          <w:rPr>
                            <w:rFonts w:ascii="ＭＳ ゴシック" w:eastAsia="ＭＳ ゴシック" w:hAnsi="ＭＳ ゴシック" w:hint="eastAsia"/>
                            <w:b/>
                            <w:bCs/>
                            <w:sz w:val="20"/>
                            <w:szCs w:val="20"/>
                          </w:rPr>
                          <w:t>目次</w:t>
                        </w:r>
                        <w:r w:rsidR="00455651" w:rsidRPr="00007CBF">
                          <w:rPr>
                            <w:rFonts w:ascii="ＭＳ ゴシック" w:eastAsia="ＭＳ ゴシック" w:hAnsi="ＭＳ ゴシック" w:hint="eastAsia"/>
                            <w:b/>
                            <w:bCs/>
                            <w:sz w:val="20"/>
                            <w:szCs w:val="20"/>
                          </w:rPr>
                          <w:t>概要</w:t>
                        </w:r>
                        <w:r w:rsidRPr="00007CBF">
                          <w:rPr>
                            <w:rFonts w:ascii="ＭＳ ゴシック" w:eastAsia="ＭＳ ゴシック" w:hAnsi="ＭＳ ゴシック" w:hint="eastAsia"/>
                            <w:sz w:val="20"/>
                            <w:szCs w:val="20"/>
                          </w:rPr>
                          <w:t xml:space="preserve"> ―</w:t>
                        </w:r>
                      </w:p>
                      <w:p w14:paraId="1F3091BE" w14:textId="4CC63434" w:rsidR="00F541EC" w:rsidRPr="00007CBF" w:rsidRDefault="00691C7D" w:rsidP="00F541EC">
                        <w:pPr>
                          <w:autoSpaceDE w:val="0"/>
                          <w:autoSpaceDN w:val="0"/>
                          <w:adjustRightInd w:val="0"/>
                          <w:snapToGrid w:val="0"/>
                          <w:jc w:val="left"/>
                          <w:rPr>
                            <w:rFonts w:ascii="ＭＳ ゴシック" w:eastAsia="ＭＳ ゴシック" w:hAnsi="ＭＳ ゴシック"/>
                            <w:szCs w:val="21"/>
                          </w:rPr>
                        </w:pPr>
                        <w:r w:rsidRPr="00007CBF">
                          <w:rPr>
                            <w:rFonts w:ascii="ＭＳ ゴシック" w:eastAsia="ＭＳ ゴシック" w:hAnsi="ＭＳ ゴシック" w:hint="eastAsia"/>
                            <w:szCs w:val="21"/>
                          </w:rPr>
                          <w:t>１</w:t>
                        </w:r>
                        <w:r w:rsidR="003E438E" w:rsidRPr="00007CBF">
                          <w:rPr>
                            <w:rFonts w:ascii="ＭＳ ゴシック" w:eastAsia="ＭＳ ゴシック" w:hAnsi="ＭＳ ゴシック" w:hint="eastAsia"/>
                            <w:szCs w:val="21"/>
                          </w:rPr>
                          <w:t>「農地利用最適化」とは</w:t>
                        </w:r>
                      </w:p>
                      <w:p w14:paraId="48F8895A" w14:textId="6ACD83C8" w:rsidR="003E438E" w:rsidRPr="00007CBF" w:rsidRDefault="003E438E" w:rsidP="00F541EC">
                        <w:pPr>
                          <w:autoSpaceDE w:val="0"/>
                          <w:autoSpaceDN w:val="0"/>
                          <w:adjustRightInd w:val="0"/>
                          <w:snapToGrid w:val="0"/>
                          <w:jc w:val="left"/>
                          <w:rPr>
                            <w:rFonts w:ascii="ＭＳ ゴシック" w:eastAsia="ＭＳ ゴシック" w:hAnsi="ＭＳ ゴシック"/>
                            <w:szCs w:val="21"/>
                          </w:rPr>
                        </w:pPr>
                        <w:r w:rsidRPr="00007CBF">
                          <w:rPr>
                            <w:rFonts w:ascii="ＭＳ ゴシック" w:eastAsia="ＭＳ ゴシック" w:hAnsi="ＭＳ ゴシック" w:hint="eastAsia"/>
                            <w:szCs w:val="21"/>
                          </w:rPr>
                          <w:t>２「農地利用最適化」の成果と課題</w:t>
                        </w:r>
                      </w:p>
                      <w:p w14:paraId="62863964" w14:textId="69458824" w:rsidR="003E438E" w:rsidRPr="00007CBF" w:rsidRDefault="003E438E" w:rsidP="00F541EC">
                        <w:pPr>
                          <w:autoSpaceDE w:val="0"/>
                          <w:autoSpaceDN w:val="0"/>
                          <w:adjustRightInd w:val="0"/>
                          <w:snapToGrid w:val="0"/>
                          <w:jc w:val="left"/>
                          <w:rPr>
                            <w:rFonts w:ascii="ＭＳ ゴシック" w:eastAsia="ＭＳ ゴシック" w:hAnsi="ＭＳ ゴシック"/>
                            <w:szCs w:val="21"/>
                          </w:rPr>
                        </w:pPr>
                        <w:r w:rsidRPr="00007CBF">
                          <w:rPr>
                            <w:rFonts w:ascii="ＭＳ ゴシック" w:eastAsia="ＭＳ ゴシック" w:hAnsi="ＭＳ ゴシック" w:hint="eastAsia"/>
                            <w:szCs w:val="21"/>
                          </w:rPr>
                          <w:t>３「農地利用最適化」をめぐる情勢</w:t>
                        </w:r>
                      </w:p>
                      <w:p w14:paraId="29DF5040" w14:textId="15826311" w:rsidR="005536AE" w:rsidRPr="00007CBF" w:rsidRDefault="003E438E" w:rsidP="00BE7BC4">
                        <w:pPr>
                          <w:autoSpaceDE w:val="0"/>
                          <w:autoSpaceDN w:val="0"/>
                          <w:adjustRightInd w:val="0"/>
                          <w:snapToGrid w:val="0"/>
                          <w:jc w:val="left"/>
                          <w:rPr>
                            <w:rFonts w:ascii="ＭＳ ゴシック" w:eastAsia="ＭＳ ゴシック" w:hAnsi="ＭＳ ゴシック"/>
                            <w:szCs w:val="21"/>
                          </w:rPr>
                        </w:pPr>
                        <w:r w:rsidRPr="00007CBF">
                          <w:rPr>
                            <w:rFonts w:ascii="ＭＳ ゴシック" w:eastAsia="ＭＳ ゴシック" w:hAnsi="ＭＳ ゴシック" w:hint="eastAsia"/>
                            <w:szCs w:val="21"/>
                          </w:rPr>
                          <w:t>４「新たな農地利用最適化」へ</w:t>
                        </w:r>
                      </w:p>
                    </w:txbxContent>
                  </v:textbox>
                </v:shape>
              </w:pict>
            </w:r>
          </w:p>
          <w:p w14:paraId="1055A559" w14:textId="334B0B1E" w:rsidR="00037658" w:rsidRDefault="00037658" w:rsidP="008E3226">
            <w:pPr>
              <w:pStyle w:val="a7"/>
              <w:tabs>
                <w:tab w:val="clear" w:pos="4252"/>
                <w:tab w:val="clear" w:pos="8504"/>
              </w:tabs>
              <w:snapToGrid/>
            </w:pPr>
            <w:r>
              <w:rPr>
                <w:rFonts w:hint="eastAsia"/>
              </w:rPr>
              <w:t xml:space="preserve">　　　　　　　　　　　　　　　　　　　　　　　　　　　　　　　　　　　　　　　　　　　　　　　　　　　　　　　　　　　　　　　　　　　　　　　　　　　　　　　　　　　　　　　　　　　　　</w:t>
            </w:r>
          </w:p>
        </w:tc>
      </w:tr>
    </w:tbl>
    <w:p w14:paraId="7ABEA097" w14:textId="51E735B7" w:rsidR="00E30E97" w:rsidRDefault="00E30E97" w:rsidP="00E30E97">
      <w:pPr>
        <w:spacing w:line="160" w:lineRule="exact"/>
        <w:ind w:firstLineChars="200" w:firstLine="420"/>
        <w:rPr>
          <w:rFonts w:ascii="ＭＳ ゴシック" w:eastAsia="ＭＳ ゴシック"/>
        </w:rPr>
      </w:pPr>
    </w:p>
    <w:p w14:paraId="2EF5E4AE" w14:textId="77777777" w:rsidR="00692304" w:rsidRDefault="00692304" w:rsidP="00E30E97">
      <w:pPr>
        <w:spacing w:line="160" w:lineRule="exact"/>
        <w:ind w:firstLineChars="200" w:firstLine="420"/>
        <w:rPr>
          <w:rFonts w:ascii="ＭＳ ゴシック" w:eastAsia="ＭＳ ゴシック"/>
        </w:rPr>
      </w:pPr>
    </w:p>
    <w:p w14:paraId="7E23C566" w14:textId="77777777" w:rsidR="004B52C0" w:rsidRPr="00DA1729" w:rsidRDefault="004B52C0" w:rsidP="00DF0956">
      <w:pPr>
        <w:spacing w:line="60" w:lineRule="auto"/>
        <w:rPr>
          <w:rFonts w:ascii="ＭＳ ゴシック" w:eastAsia="ＭＳ ゴシック"/>
        </w:rPr>
      </w:pPr>
      <w:r w:rsidRPr="00DA1729">
        <w:rPr>
          <w:rFonts w:ascii="ＭＳ ゴシック" w:eastAsia="ＭＳ ゴシック" w:hint="eastAsia"/>
        </w:rPr>
        <w:t xml:space="preserve">発行　</w:t>
      </w:r>
      <w:r w:rsidRPr="004B52C0">
        <w:rPr>
          <w:rFonts w:ascii="ＭＳ ゴシック" w:eastAsia="ＭＳ ゴシック" w:hint="eastAsia"/>
          <w:kern w:val="0"/>
          <w:fitText w:val="3150" w:id="1367498240"/>
        </w:rPr>
        <w:t>全国農業委員会ネットワーク機構</w:t>
      </w:r>
      <w:r w:rsidRPr="00DA1729">
        <w:rPr>
          <w:rFonts w:ascii="ＭＳ ゴシック" w:eastAsia="ＭＳ ゴシック" w:hint="eastAsia"/>
        </w:rPr>
        <w:t xml:space="preserve">  </w:t>
      </w:r>
      <w:r w:rsidRPr="006420F2">
        <w:rPr>
          <w:rFonts w:ascii="ＭＳ ゴシック" w:eastAsia="ＭＳ ゴシック" w:hint="eastAsia"/>
          <w:kern w:val="0"/>
        </w:rPr>
        <w:t xml:space="preserve">〒102-0084 </w:t>
      </w:r>
      <w:r w:rsidRPr="00A70227">
        <w:rPr>
          <w:rFonts w:ascii="ＭＳ ゴシック" w:eastAsia="ＭＳ ゴシック" w:hint="eastAsia"/>
          <w:spacing w:val="4"/>
          <w:kern w:val="0"/>
          <w:fitText w:val="4830" w:id="1367498241"/>
        </w:rPr>
        <w:t>東京都千代田区二番町9-8 中央労働基準協会ビ</w:t>
      </w:r>
      <w:r w:rsidRPr="00A70227">
        <w:rPr>
          <w:rFonts w:ascii="ＭＳ ゴシック" w:eastAsia="ＭＳ ゴシック" w:hint="eastAsia"/>
          <w:spacing w:val="-8"/>
          <w:kern w:val="0"/>
          <w:fitText w:val="4830" w:id="1367498241"/>
        </w:rPr>
        <w:t>ル</w:t>
      </w:r>
    </w:p>
    <w:p w14:paraId="3D58E6B2" w14:textId="77777777" w:rsidR="004B52C0" w:rsidRDefault="004B52C0" w:rsidP="00DF0956">
      <w:pPr>
        <w:spacing w:line="60" w:lineRule="auto"/>
        <w:rPr>
          <w:rFonts w:ascii="ＭＳ ゴシック" w:eastAsia="ＭＳ ゴシック"/>
          <w:lang w:eastAsia="zh-CN"/>
        </w:rPr>
      </w:pPr>
      <w:r w:rsidRPr="00DA1729">
        <w:rPr>
          <w:rFonts w:ascii="ＭＳ ゴシック" w:eastAsia="ＭＳ ゴシック" w:hint="eastAsia"/>
        </w:rPr>
        <w:t xml:space="preserve">　　　</w:t>
      </w:r>
      <w:r w:rsidRPr="004B52C0">
        <w:rPr>
          <w:rFonts w:ascii="ＭＳ ゴシック" w:eastAsia="ＭＳ ゴシック" w:hint="eastAsia"/>
          <w:spacing w:val="8"/>
          <w:kern w:val="0"/>
          <w:fitText w:val="3150" w:id="1367498242"/>
        </w:rPr>
        <w:t>一般社団法人　全国農業会議</w:t>
      </w:r>
      <w:r w:rsidRPr="004B52C0">
        <w:rPr>
          <w:rFonts w:ascii="ＭＳ ゴシック" w:eastAsia="ＭＳ ゴシック" w:hint="eastAsia"/>
          <w:spacing w:val="1"/>
          <w:kern w:val="0"/>
          <w:fitText w:val="3150" w:id="1367498242"/>
        </w:rPr>
        <w:t>所</w:t>
      </w:r>
      <w:r w:rsidRPr="00DA1729">
        <w:rPr>
          <w:rFonts w:ascii="ＭＳ ゴシック" w:eastAsia="ＭＳ ゴシック" w:hint="eastAsia"/>
        </w:rPr>
        <w:t xml:space="preserve">  </w:t>
      </w:r>
      <w:r>
        <w:rPr>
          <w:rFonts w:ascii="ＭＳ ゴシック" w:eastAsia="ＭＳ ゴシック" w:hint="eastAsia"/>
        </w:rPr>
        <w:t xml:space="preserve">　　　　　 </w:t>
      </w:r>
      <w:r w:rsidRPr="001727C2">
        <w:rPr>
          <w:rFonts w:ascii="ＭＳ ゴシック" w:eastAsia="ＭＳ ゴシック" w:hint="eastAsia"/>
          <w:kern w:val="0"/>
          <w:fitText w:val="4830" w:id="1367498243"/>
        </w:rPr>
        <w:t>TEL.03-6910-11</w:t>
      </w:r>
      <w:r w:rsidRPr="001727C2">
        <w:rPr>
          <w:rFonts w:ascii="ＭＳ ゴシック" w:eastAsia="ＭＳ ゴシック" w:hint="eastAsia"/>
          <w:kern w:val="0"/>
          <w:fitText w:val="4830" w:id="1367498243"/>
          <w:lang w:eastAsia="zh-CN"/>
        </w:rPr>
        <w:t>31</w:t>
      </w:r>
      <w:r w:rsidRPr="001727C2">
        <w:rPr>
          <w:rFonts w:ascii="ＭＳ ゴシック" w:eastAsia="ＭＳ ゴシック" w:hint="eastAsia"/>
          <w:kern w:val="0"/>
          <w:fitText w:val="4830" w:id="1367498243"/>
        </w:rPr>
        <w:t xml:space="preserve">　</w:t>
      </w:r>
      <w:r w:rsidRPr="001727C2">
        <w:rPr>
          <w:rFonts w:ascii="ＭＳ ゴシック" w:eastAsia="ＭＳ ゴシック" w:hint="eastAsia"/>
          <w:kern w:val="0"/>
          <w:fitText w:val="4830" w:id="1367498243"/>
          <w:lang w:eastAsia="zh-CN"/>
        </w:rPr>
        <w:t>https://www.nca.or.jp/tosho/</w:t>
      </w:r>
    </w:p>
    <w:p w14:paraId="16971242" w14:textId="77777777" w:rsidR="005C2BE3" w:rsidRPr="001727C2" w:rsidRDefault="005C2BE3" w:rsidP="005C2BE3">
      <w:pPr>
        <w:pBdr>
          <w:bottom w:val="double" w:sz="4" w:space="0" w:color="auto"/>
        </w:pBdr>
        <w:spacing w:line="60" w:lineRule="auto"/>
        <w:rPr>
          <w:rFonts w:ascii="ＭＳ ゴシック" w:eastAsia="ＭＳ ゴシック"/>
          <w:sz w:val="16"/>
          <w:szCs w:val="16"/>
        </w:rPr>
      </w:pPr>
    </w:p>
    <w:p w14:paraId="3CA42E6A" w14:textId="77777777" w:rsidR="001727C2" w:rsidRPr="001727C2" w:rsidRDefault="001727C2" w:rsidP="001727C2">
      <w:pPr>
        <w:spacing w:line="60" w:lineRule="auto"/>
      </w:pPr>
      <w:r w:rsidRPr="001727C2">
        <w:rPr>
          <w:rFonts w:ascii="ＭＳ ゴシック" w:eastAsia="ＭＳ ゴシック" w:hAnsi="ＭＳ ゴシック" w:hint="eastAsia"/>
          <w:sz w:val="24"/>
        </w:rPr>
        <w:t xml:space="preserve">お申し込みは　</w:t>
      </w:r>
      <w:r w:rsidRPr="001727C2">
        <w:rPr>
          <w:rFonts w:ascii="ＭＳ ゴシック" w:eastAsia="ＭＳ ゴシック" w:hAnsi="ＭＳ ゴシック" w:hint="eastAsia"/>
          <w:b/>
          <w:bCs/>
          <w:sz w:val="36"/>
        </w:rPr>
        <w:t>●●●農業会議へ</w:t>
      </w:r>
      <w:r w:rsidRPr="001727C2">
        <w:rPr>
          <w:rFonts w:ascii="ＭＳ ゴシック" w:eastAsia="ＭＳ ゴシック" w:hAnsi="ＭＳ ゴシック" w:hint="eastAsia"/>
          <w:b/>
          <w:bCs/>
          <w:sz w:val="28"/>
        </w:rPr>
        <w:t>（TEL:　　　　　　 FAX:　　　　　　）</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767"/>
        <w:gridCol w:w="3057"/>
        <w:gridCol w:w="2754"/>
        <w:gridCol w:w="1701"/>
      </w:tblGrid>
      <w:tr w:rsidR="001727C2" w:rsidRPr="001727C2" w14:paraId="194C6AF4" w14:textId="77777777" w:rsidTr="001727C2">
        <w:trPr>
          <w:cantSplit/>
          <w:trHeight w:val="268"/>
        </w:trPr>
        <w:tc>
          <w:tcPr>
            <w:tcW w:w="459" w:type="dxa"/>
            <w:vMerge w:val="restart"/>
          </w:tcPr>
          <w:p w14:paraId="01957A71" w14:textId="77777777" w:rsidR="001727C2" w:rsidRPr="001727C2" w:rsidRDefault="001727C2" w:rsidP="001727C2">
            <w:pPr>
              <w:rPr>
                <w:rFonts w:ascii="ＭＳ ゴシック" w:eastAsia="ＭＳ ゴシック"/>
                <w:sz w:val="24"/>
              </w:rPr>
            </w:pPr>
          </w:p>
          <w:p w14:paraId="5E870409" w14:textId="77777777" w:rsidR="001727C2" w:rsidRPr="001727C2" w:rsidRDefault="001727C2" w:rsidP="001727C2">
            <w:pPr>
              <w:rPr>
                <w:rFonts w:ascii="ＭＳ ゴシック" w:eastAsia="ＭＳ ゴシック"/>
                <w:sz w:val="24"/>
              </w:rPr>
            </w:pPr>
            <w:r w:rsidRPr="001727C2">
              <w:rPr>
                <w:rFonts w:ascii="ＭＳ ゴシック" w:eastAsia="ＭＳ ゴシック" w:hint="eastAsia"/>
                <w:sz w:val="24"/>
              </w:rPr>
              <w:t>申</w:t>
            </w:r>
          </w:p>
          <w:p w14:paraId="7CB2B5F1" w14:textId="77777777" w:rsidR="001727C2" w:rsidRPr="001727C2" w:rsidRDefault="001727C2" w:rsidP="001727C2">
            <w:pPr>
              <w:rPr>
                <w:rFonts w:ascii="ＭＳ ゴシック" w:eastAsia="ＭＳ ゴシック"/>
                <w:sz w:val="24"/>
              </w:rPr>
            </w:pPr>
          </w:p>
          <w:p w14:paraId="6EFAE0B3" w14:textId="77777777" w:rsidR="001727C2" w:rsidRPr="001727C2" w:rsidRDefault="001727C2" w:rsidP="001727C2">
            <w:pPr>
              <w:rPr>
                <w:rFonts w:ascii="ＭＳ ゴシック" w:eastAsia="ＭＳ ゴシック"/>
                <w:sz w:val="24"/>
              </w:rPr>
            </w:pPr>
            <w:r w:rsidRPr="001727C2">
              <w:rPr>
                <w:rFonts w:ascii="ＭＳ ゴシック" w:eastAsia="ＭＳ ゴシック" w:hint="eastAsia"/>
                <w:sz w:val="24"/>
              </w:rPr>
              <w:t>込</w:t>
            </w:r>
          </w:p>
          <w:p w14:paraId="298B2080" w14:textId="77777777" w:rsidR="001727C2" w:rsidRPr="001727C2" w:rsidRDefault="001727C2" w:rsidP="001727C2">
            <w:pPr>
              <w:rPr>
                <w:rFonts w:ascii="ＭＳ ゴシック" w:eastAsia="ＭＳ ゴシック"/>
                <w:sz w:val="24"/>
              </w:rPr>
            </w:pPr>
          </w:p>
          <w:p w14:paraId="596A9083" w14:textId="77777777" w:rsidR="001727C2" w:rsidRPr="001727C2" w:rsidRDefault="001727C2" w:rsidP="001727C2">
            <w:pPr>
              <w:rPr>
                <w:rFonts w:ascii="ＭＳ ゴシック" w:eastAsia="ＭＳ ゴシック"/>
                <w:sz w:val="24"/>
              </w:rPr>
            </w:pPr>
            <w:r w:rsidRPr="001727C2">
              <w:rPr>
                <w:rFonts w:ascii="ＭＳ ゴシック" w:eastAsia="ＭＳ ゴシック" w:hint="eastAsia"/>
                <w:sz w:val="24"/>
              </w:rPr>
              <w:t>書</w:t>
            </w:r>
          </w:p>
        </w:tc>
        <w:tc>
          <w:tcPr>
            <w:tcW w:w="9279" w:type="dxa"/>
            <w:gridSpan w:val="4"/>
            <w:tcBorders>
              <w:bottom w:val="dashed" w:sz="4" w:space="0" w:color="auto"/>
            </w:tcBorders>
          </w:tcPr>
          <w:p w14:paraId="6836CC67" w14:textId="77777777" w:rsidR="001727C2" w:rsidRPr="001727C2" w:rsidRDefault="001727C2" w:rsidP="001727C2">
            <w:pPr>
              <w:rPr>
                <w:rFonts w:ascii="ＭＳ ゴシック" w:eastAsia="ＭＳ ゴシック" w:hAnsi="ＭＳ ゴシック"/>
                <w:sz w:val="24"/>
              </w:rPr>
            </w:pPr>
            <w:r w:rsidRPr="001727C2">
              <w:rPr>
                <w:rFonts w:ascii="ＭＳ ゴシック" w:eastAsia="ＭＳ ゴシック" w:hAnsi="ＭＳ ゴシック" w:hint="eastAsia"/>
                <w:sz w:val="24"/>
              </w:rPr>
              <w:t>住所：〒</w:t>
            </w:r>
          </w:p>
        </w:tc>
      </w:tr>
      <w:tr w:rsidR="001727C2" w:rsidRPr="001727C2" w14:paraId="0BD4954E" w14:textId="77777777" w:rsidTr="004922D5">
        <w:trPr>
          <w:cantSplit/>
          <w:trHeight w:val="323"/>
        </w:trPr>
        <w:tc>
          <w:tcPr>
            <w:tcW w:w="459" w:type="dxa"/>
            <w:vMerge/>
          </w:tcPr>
          <w:p w14:paraId="23AFDCD2" w14:textId="77777777" w:rsidR="001727C2" w:rsidRPr="001727C2" w:rsidRDefault="001727C2" w:rsidP="001727C2">
            <w:pPr>
              <w:rPr>
                <w:rFonts w:ascii="ＭＳ ゴシック"/>
              </w:rPr>
            </w:pPr>
          </w:p>
        </w:tc>
        <w:tc>
          <w:tcPr>
            <w:tcW w:w="9279" w:type="dxa"/>
            <w:gridSpan w:val="4"/>
            <w:tcBorders>
              <w:top w:val="dashed" w:sz="4" w:space="0" w:color="auto"/>
              <w:bottom w:val="dashed" w:sz="4" w:space="0" w:color="auto"/>
            </w:tcBorders>
          </w:tcPr>
          <w:p w14:paraId="2CB73763" w14:textId="77777777" w:rsidR="001727C2" w:rsidRPr="001727C2" w:rsidRDefault="001727C2" w:rsidP="001727C2">
            <w:pPr>
              <w:rPr>
                <w:rFonts w:ascii="ＭＳ ゴシック" w:eastAsia="ＭＳ ゴシック" w:hAnsi="ＭＳ ゴシック"/>
                <w:sz w:val="24"/>
              </w:rPr>
            </w:pPr>
            <w:r w:rsidRPr="001727C2">
              <w:rPr>
                <w:rFonts w:ascii="ＭＳ ゴシック" w:eastAsia="ＭＳ ゴシック" w:hAnsi="ＭＳ ゴシック" w:hint="eastAsia"/>
                <w:sz w:val="24"/>
              </w:rPr>
              <w:t>名称：</w:t>
            </w:r>
          </w:p>
        </w:tc>
      </w:tr>
      <w:tr w:rsidR="001727C2" w:rsidRPr="001727C2" w14:paraId="7C20EFCA" w14:textId="77777777" w:rsidTr="004922D5">
        <w:trPr>
          <w:cantSplit/>
          <w:trHeight w:val="303"/>
        </w:trPr>
        <w:tc>
          <w:tcPr>
            <w:tcW w:w="459" w:type="dxa"/>
            <w:vMerge/>
          </w:tcPr>
          <w:p w14:paraId="7570779F" w14:textId="77777777" w:rsidR="001727C2" w:rsidRPr="001727C2" w:rsidRDefault="001727C2" w:rsidP="001727C2">
            <w:pPr>
              <w:rPr>
                <w:rFonts w:ascii="ＭＳ ゴシック"/>
              </w:rPr>
            </w:pPr>
          </w:p>
        </w:tc>
        <w:tc>
          <w:tcPr>
            <w:tcW w:w="4824" w:type="dxa"/>
            <w:gridSpan w:val="2"/>
            <w:tcBorders>
              <w:top w:val="dashed" w:sz="4" w:space="0" w:color="auto"/>
              <w:right w:val="dashed" w:sz="4" w:space="0" w:color="auto"/>
            </w:tcBorders>
          </w:tcPr>
          <w:p w14:paraId="76AA07FE" w14:textId="77777777" w:rsidR="001727C2" w:rsidRPr="001727C2" w:rsidRDefault="001727C2" w:rsidP="001727C2">
            <w:pPr>
              <w:rPr>
                <w:rFonts w:ascii="ＭＳ ゴシック" w:eastAsia="ＭＳ ゴシック" w:hAnsi="ＭＳ ゴシック"/>
                <w:sz w:val="24"/>
                <w:lang w:eastAsia="zh-CN"/>
              </w:rPr>
            </w:pPr>
            <w:r w:rsidRPr="001727C2">
              <w:rPr>
                <w:rFonts w:ascii="ＭＳ ゴシック" w:eastAsia="ＭＳ ゴシック" w:hAnsi="ＭＳ ゴシック" w:hint="eastAsia"/>
                <w:sz w:val="24"/>
                <w:lang w:eastAsia="zh-CN"/>
              </w:rPr>
              <w:t>電話番号：　　　　（　　　）</w:t>
            </w:r>
          </w:p>
        </w:tc>
        <w:tc>
          <w:tcPr>
            <w:tcW w:w="4455" w:type="dxa"/>
            <w:gridSpan w:val="2"/>
            <w:tcBorders>
              <w:top w:val="dashed" w:sz="4" w:space="0" w:color="auto"/>
              <w:left w:val="dashed" w:sz="4" w:space="0" w:color="auto"/>
            </w:tcBorders>
          </w:tcPr>
          <w:p w14:paraId="74019794" w14:textId="77777777" w:rsidR="001727C2" w:rsidRPr="001727C2" w:rsidRDefault="001727C2" w:rsidP="001727C2">
            <w:pPr>
              <w:rPr>
                <w:rFonts w:ascii="ＭＳ ゴシック" w:eastAsia="ＭＳ ゴシック" w:hAnsi="ＭＳ ゴシック"/>
                <w:sz w:val="24"/>
              </w:rPr>
            </w:pPr>
            <w:r w:rsidRPr="001727C2">
              <w:rPr>
                <w:rFonts w:ascii="ＭＳ ゴシック" w:eastAsia="ＭＳ ゴシック" w:hAnsi="ＭＳ ゴシック" w:hint="eastAsia"/>
                <w:sz w:val="24"/>
              </w:rPr>
              <w:t>担当者：</w:t>
            </w:r>
          </w:p>
        </w:tc>
      </w:tr>
      <w:tr w:rsidR="008B4B26" w:rsidRPr="001727C2" w14:paraId="1ED2795A" w14:textId="77777777" w:rsidTr="001727C2">
        <w:trPr>
          <w:cantSplit/>
          <w:trHeight w:val="282"/>
        </w:trPr>
        <w:tc>
          <w:tcPr>
            <w:tcW w:w="459" w:type="dxa"/>
            <w:vMerge/>
          </w:tcPr>
          <w:p w14:paraId="169C0F4C" w14:textId="77777777" w:rsidR="008B4B26" w:rsidRPr="001727C2" w:rsidRDefault="008B4B26" w:rsidP="008B4B26">
            <w:pPr>
              <w:rPr>
                <w:rFonts w:ascii="ＭＳ ゴシック"/>
              </w:rPr>
            </w:pPr>
          </w:p>
        </w:tc>
        <w:tc>
          <w:tcPr>
            <w:tcW w:w="1767" w:type="dxa"/>
            <w:tcBorders>
              <w:bottom w:val="single" w:sz="4" w:space="0" w:color="auto"/>
              <w:right w:val="dashed" w:sz="4" w:space="0" w:color="auto"/>
            </w:tcBorders>
          </w:tcPr>
          <w:p w14:paraId="7C039446" w14:textId="62C6F9B2" w:rsidR="008B4B26" w:rsidRPr="00B908D2" w:rsidRDefault="008B4B26" w:rsidP="001C2AC1">
            <w:pPr>
              <w:rPr>
                <w:rFonts w:ascii="ＭＳ ゴシック" w:eastAsia="ＭＳ ゴシック" w:hAnsi="ＭＳ ゴシック"/>
                <w:sz w:val="24"/>
              </w:rPr>
            </w:pPr>
            <w:r w:rsidRPr="00B908D2">
              <w:rPr>
                <w:rFonts w:ascii="ＭＳ ゴシック" w:eastAsia="ＭＳ ゴシック" w:hAnsi="ＭＳ ゴシック" w:hint="eastAsia"/>
                <w:w w:val="75"/>
                <w:kern w:val="0"/>
                <w:sz w:val="24"/>
                <w:fitText w:val="720" w:id="2091042048"/>
              </w:rPr>
              <w:t>コード：</w:t>
            </w:r>
            <w:r w:rsidRPr="00B908D2">
              <w:rPr>
                <w:rFonts w:ascii="ＭＳ ゴシック" w:eastAsia="ＭＳ ゴシック" w:hAnsi="ＭＳ ゴシック" w:hint="eastAsia"/>
                <w:kern w:val="0"/>
                <w:sz w:val="24"/>
              </w:rPr>
              <w:t>R0</w:t>
            </w:r>
            <w:r w:rsidR="003353C5" w:rsidRPr="00B908D2">
              <w:rPr>
                <w:rFonts w:ascii="ＭＳ ゴシック" w:eastAsia="ＭＳ ゴシック" w:hAnsi="ＭＳ ゴシック" w:hint="eastAsia"/>
                <w:kern w:val="0"/>
                <w:sz w:val="24"/>
              </w:rPr>
              <w:t>3</w:t>
            </w:r>
            <w:r w:rsidRPr="00B908D2">
              <w:rPr>
                <w:rFonts w:ascii="ＭＳ ゴシック" w:eastAsia="ＭＳ ゴシック" w:hAnsi="ＭＳ ゴシック" w:hint="eastAsia"/>
                <w:kern w:val="0"/>
                <w:sz w:val="24"/>
              </w:rPr>
              <w:t>-</w:t>
            </w:r>
            <w:r w:rsidR="001F3938">
              <w:rPr>
                <w:rFonts w:ascii="ＭＳ ゴシック" w:eastAsia="ＭＳ ゴシック" w:hAnsi="ＭＳ ゴシック"/>
                <w:kern w:val="0"/>
                <w:sz w:val="24"/>
              </w:rPr>
              <w:t>24</w:t>
            </w:r>
          </w:p>
        </w:tc>
        <w:tc>
          <w:tcPr>
            <w:tcW w:w="5811" w:type="dxa"/>
            <w:gridSpan w:val="2"/>
            <w:tcBorders>
              <w:left w:val="dashed" w:sz="4" w:space="0" w:color="auto"/>
              <w:bottom w:val="single" w:sz="4" w:space="0" w:color="auto"/>
              <w:right w:val="dashed" w:sz="4" w:space="0" w:color="auto"/>
            </w:tcBorders>
          </w:tcPr>
          <w:p w14:paraId="305C2E14" w14:textId="4AD35F21" w:rsidR="008B4B26" w:rsidRPr="001C2AC1" w:rsidRDefault="008B4B26" w:rsidP="001C2AC1">
            <w:pPr>
              <w:ind w:left="974" w:hangingChars="406" w:hanging="974"/>
              <w:jc w:val="left"/>
              <w:rPr>
                <w:rFonts w:ascii="ＭＳ ゴシック" w:eastAsia="ＭＳ ゴシック" w:hAnsi="ＭＳ ゴシック"/>
                <w:sz w:val="24"/>
              </w:rPr>
            </w:pPr>
            <w:r w:rsidRPr="00B908D2">
              <w:rPr>
                <w:rFonts w:ascii="ＭＳ ゴシック" w:eastAsia="ＭＳ ゴシック" w:hAnsi="ＭＳ ゴシック" w:hint="eastAsia"/>
                <w:sz w:val="24"/>
              </w:rPr>
              <w:t>図書名：</w:t>
            </w:r>
            <w:r w:rsidR="001F3938" w:rsidRPr="001F3938">
              <w:rPr>
                <w:rFonts w:ascii="ＭＳ ゴシック" w:eastAsia="ＭＳ ゴシック" w:hAnsi="ＭＳ ゴシック" w:hint="eastAsia"/>
                <w:sz w:val="20"/>
                <w:szCs w:val="20"/>
              </w:rPr>
              <w:t>「農地利用最適化」から「新たな農地利用最適化」へ</w:t>
            </w:r>
          </w:p>
        </w:tc>
        <w:tc>
          <w:tcPr>
            <w:tcW w:w="1701" w:type="dxa"/>
            <w:tcBorders>
              <w:left w:val="dashed" w:sz="4" w:space="0" w:color="auto"/>
              <w:bottom w:val="single" w:sz="4" w:space="0" w:color="auto"/>
            </w:tcBorders>
          </w:tcPr>
          <w:p w14:paraId="5B60776D" w14:textId="77777777" w:rsidR="008B4B26" w:rsidRPr="001727C2" w:rsidRDefault="008B4B26" w:rsidP="008B4B26">
            <w:pPr>
              <w:rPr>
                <w:rFonts w:ascii="ＭＳ ゴシック" w:eastAsia="ＭＳ ゴシック" w:hAnsi="ＭＳ ゴシック"/>
                <w:sz w:val="24"/>
              </w:rPr>
            </w:pPr>
            <w:r w:rsidRPr="001727C2">
              <w:rPr>
                <w:rFonts w:ascii="ＭＳ ゴシック" w:eastAsia="ＭＳ ゴシック" w:hAnsi="ＭＳ ゴシック" w:hint="eastAsia"/>
                <w:sz w:val="24"/>
              </w:rPr>
              <w:t>部数：　　部</w:t>
            </w:r>
          </w:p>
        </w:tc>
      </w:tr>
      <w:tr w:rsidR="002A752D" w:rsidRPr="001727C2" w14:paraId="7BF0C112" w14:textId="77777777" w:rsidTr="001727C2">
        <w:trPr>
          <w:cantSplit/>
          <w:trHeight w:val="230"/>
        </w:trPr>
        <w:tc>
          <w:tcPr>
            <w:tcW w:w="459" w:type="dxa"/>
            <w:vMerge/>
          </w:tcPr>
          <w:p w14:paraId="0B8622A1" w14:textId="77777777" w:rsidR="002A752D" w:rsidRPr="001727C2" w:rsidRDefault="002A752D" w:rsidP="002A752D">
            <w:pPr>
              <w:rPr>
                <w:rFonts w:ascii="ＭＳ ゴシック"/>
              </w:rPr>
            </w:pPr>
          </w:p>
        </w:tc>
        <w:tc>
          <w:tcPr>
            <w:tcW w:w="1767" w:type="dxa"/>
            <w:tcBorders>
              <w:bottom w:val="single" w:sz="4" w:space="0" w:color="auto"/>
              <w:right w:val="dashed" w:sz="4" w:space="0" w:color="auto"/>
            </w:tcBorders>
          </w:tcPr>
          <w:p w14:paraId="33EB1F0E" w14:textId="77777777" w:rsidR="002A752D" w:rsidRPr="00B908D2" w:rsidRDefault="002A752D" w:rsidP="007D27BD">
            <w:pPr>
              <w:rPr>
                <w:rFonts w:ascii="ＭＳ ゴシック" w:eastAsia="ＭＳ ゴシック" w:hAnsi="ＭＳ ゴシック"/>
                <w:sz w:val="24"/>
              </w:rPr>
            </w:pPr>
            <w:r w:rsidRPr="00B908D2">
              <w:rPr>
                <w:rFonts w:ascii="ＭＳ ゴシック" w:eastAsia="ＭＳ ゴシック" w:hAnsi="ＭＳ ゴシック" w:hint="eastAsia"/>
                <w:w w:val="75"/>
                <w:kern w:val="0"/>
                <w:sz w:val="24"/>
                <w:fitText w:val="720" w:id="2091042048"/>
              </w:rPr>
              <w:t>コード：</w:t>
            </w:r>
          </w:p>
        </w:tc>
        <w:tc>
          <w:tcPr>
            <w:tcW w:w="5811" w:type="dxa"/>
            <w:gridSpan w:val="2"/>
            <w:tcBorders>
              <w:left w:val="dashed" w:sz="4" w:space="0" w:color="auto"/>
              <w:bottom w:val="single" w:sz="4" w:space="0" w:color="auto"/>
              <w:right w:val="dashed" w:sz="4" w:space="0" w:color="auto"/>
            </w:tcBorders>
          </w:tcPr>
          <w:p w14:paraId="5E132823" w14:textId="77777777" w:rsidR="002A752D" w:rsidRPr="00B908D2" w:rsidRDefault="002A752D" w:rsidP="00B908D2">
            <w:pPr>
              <w:ind w:left="974" w:hangingChars="406" w:hanging="974"/>
              <w:jc w:val="left"/>
              <w:rPr>
                <w:rFonts w:ascii="ＭＳ ゴシック" w:eastAsia="ＭＳ ゴシック" w:hAnsi="ＭＳ ゴシック"/>
                <w:sz w:val="24"/>
              </w:rPr>
            </w:pPr>
            <w:r w:rsidRPr="00B908D2">
              <w:rPr>
                <w:rFonts w:ascii="ＭＳ ゴシック" w:eastAsia="ＭＳ ゴシック" w:hAnsi="ＭＳ ゴシック" w:hint="eastAsia"/>
                <w:sz w:val="24"/>
              </w:rPr>
              <w:t>図書名：</w:t>
            </w:r>
          </w:p>
        </w:tc>
        <w:tc>
          <w:tcPr>
            <w:tcW w:w="1701" w:type="dxa"/>
            <w:tcBorders>
              <w:left w:val="dashed" w:sz="4" w:space="0" w:color="auto"/>
              <w:bottom w:val="single" w:sz="4" w:space="0" w:color="auto"/>
            </w:tcBorders>
          </w:tcPr>
          <w:p w14:paraId="1FF7AE91" w14:textId="77777777" w:rsidR="002A752D" w:rsidRPr="001727C2" w:rsidRDefault="002A752D" w:rsidP="002A752D">
            <w:pPr>
              <w:rPr>
                <w:rFonts w:ascii="ＭＳ ゴシック" w:eastAsia="ＭＳ ゴシック" w:hAnsi="ＭＳ ゴシック"/>
                <w:sz w:val="24"/>
              </w:rPr>
            </w:pPr>
            <w:r w:rsidRPr="001727C2">
              <w:rPr>
                <w:rFonts w:ascii="ＭＳ ゴシック" w:eastAsia="ＭＳ ゴシック" w:hAnsi="ＭＳ ゴシック" w:hint="eastAsia"/>
                <w:sz w:val="24"/>
              </w:rPr>
              <w:t>部数：　　部</w:t>
            </w:r>
          </w:p>
        </w:tc>
      </w:tr>
      <w:tr w:rsidR="001072EB" w:rsidRPr="001727C2" w14:paraId="776372FE" w14:textId="77777777" w:rsidTr="004922D5">
        <w:trPr>
          <w:cantSplit/>
          <w:trHeight w:val="255"/>
        </w:trPr>
        <w:tc>
          <w:tcPr>
            <w:tcW w:w="459" w:type="dxa"/>
            <w:vMerge/>
            <w:tcBorders>
              <w:bottom w:val="single" w:sz="4" w:space="0" w:color="auto"/>
            </w:tcBorders>
          </w:tcPr>
          <w:p w14:paraId="5E2BCBEB" w14:textId="77777777" w:rsidR="001072EB" w:rsidRPr="001727C2" w:rsidRDefault="001072EB" w:rsidP="001072EB">
            <w:pPr>
              <w:rPr>
                <w:rFonts w:ascii="ＭＳ ゴシック"/>
              </w:rPr>
            </w:pPr>
          </w:p>
        </w:tc>
        <w:tc>
          <w:tcPr>
            <w:tcW w:w="1767" w:type="dxa"/>
            <w:tcBorders>
              <w:bottom w:val="single" w:sz="4" w:space="0" w:color="auto"/>
              <w:right w:val="dashed" w:sz="4" w:space="0" w:color="auto"/>
            </w:tcBorders>
          </w:tcPr>
          <w:p w14:paraId="513AE44A" w14:textId="77777777" w:rsidR="001072EB" w:rsidRPr="00B908D2" w:rsidRDefault="001072EB" w:rsidP="007D27BD">
            <w:pPr>
              <w:rPr>
                <w:rFonts w:ascii="ＭＳ ゴシック" w:eastAsia="ＭＳ ゴシック" w:hAnsi="ＭＳ ゴシック"/>
                <w:sz w:val="24"/>
              </w:rPr>
            </w:pPr>
            <w:r w:rsidRPr="00B908D2">
              <w:rPr>
                <w:rFonts w:ascii="ＭＳ ゴシック" w:eastAsia="ＭＳ ゴシック" w:hAnsi="ＭＳ ゴシック" w:hint="eastAsia"/>
                <w:w w:val="75"/>
                <w:kern w:val="0"/>
                <w:sz w:val="24"/>
                <w:fitText w:val="720" w:id="2091042048"/>
              </w:rPr>
              <w:t>コード：</w:t>
            </w:r>
          </w:p>
        </w:tc>
        <w:tc>
          <w:tcPr>
            <w:tcW w:w="5811" w:type="dxa"/>
            <w:gridSpan w:val="2"/>
            <w:tcBorders>
              <w:left w:val="dashed" w:sz="4" w:space="0" w:color="auto"/>
              <w:bottom w:val="single" w:sz="4" w:space="0" w:color="auto"/>
              <w:right w:val="dashed" w:sz="4" w:space="0" w:color="auto"/>
            </w:tcBorders>
          </w:tcPr>
          <w:p w14:paraId="5B54D6A1" w14:textId="77777777" w:rsidR="001072EB" w:rsidRPr="00B908D2" w:rsidRDefault="001072EB" w:rsidP="00B908D2">
            <w:pPr>
              <w:ind w:left="974" w:hangingChars="406" w:hanging="974"/>
              <w:jc w:val="left"/>
              <w:rPr>
                <w:rFonts w:ascii="ＭＳ ゴシック" w:eastAsia="ＭＳ ゴシック" w:hAnsi="ＭＳ ゴシック"/>
                <w:sz w:val="24"/>
              </w:rPr>
            </w:pPr>
            <w:r w:rsidRPr="00B908D2">
              <w:rPr>
                <w:rFonts w:ascii="ＭＳ ゴシック" w:eastAsia="ＭＳ ゴシック" w:hAnsi="ＭＳ ゴシック" w:hint="eastAsia"/>
                <w:sz w:val="24"/>
              </w:rPr>
              <w:t>図書名：</w:t>
            </w:r>
          </w:p>
        </w:tc>
        <w:tc>
          <w:tcPr>
            <w:tcW w:w="1701" w:type="dxa"/>
            <w:tcBorders>
              <w:left w:val="dashed" w:sz="4" w:space="0" w:color="auto"/>
              <w:bottom w:val="single" w:sz="4" w:space="0" w:color="auto"/>
            </w:tcBorders>
          </w:tcPr>
          <w:p w14:paraId="60BABFF8" w14:textId="77777777" w:rsidR="001072EB" w:rsidRPr="001727C2" w:rsidRDefault="001072EB" w:rsidP="001072EB">
            <w:pPr>
              <w:rPr>
                <w:rFonts w:ascii="ＭＳ ゴシック" w:eastAsia="ＭＳ ゴシック" w:hAnsi="ＭＳ ゴシック"/>
                <w:sz w:val="24"/>
              </w:rPr>
            </w:pPr>
            <w:r w:rsidRPr="001727C2">
              <w:rPr>
                <w:rFonts w:ascii="ＭＳ ゴシック" w:eastAsia="ＭＳ ゴシック" w:hAnsi="ＭＳ ゴシック" w:hint="eastAsia"/>
                <w:sz w:val="24"/>
              </w:rPr>
              <w:t>部数：　　部</w:t>
            </w:r>
          </w:p>
        </w:tc>
      </w:tr>
      <w:tr w:rsidR="001727C2" w:rsidRPr="001727C2" w14:paraId="477869FF" w14:textId="77777777" w:rsidTr="001727C2">
        <w:trPr>
          <w:cantSplit/>
          <w:trHeight w:val="185"/>
        </w:trPr>
        <w:tc>
          <w:tcPr>
            <w:tcW w:w="9738" w:type="dxa"/>
            <w:gridSpan w:val="5"/>
            <w:tcBorders>
              <w:bottom w:val="single" w:sz="4" w:space="0" w:color="auto"/>
            </w:tcBorders>
          </w:tcPr>
          <w:p w14:paraId="3D3F7BAD" w14:textId="77777777" w:rsidR="001727C2" w:rsidRPr="001727C2" w:rsidRDefault="001727C2" w:rsidP="001727C2">
            <w:pPr>
              <w:rPr>
                <w:rFonts w:ascii="ＭＳ ゴシック" w:eastAsia="ＭＳ ゴシック" w:hAnsi="ＭＳ ゴシック"/>
              </w:rPr>
            </w:pPr>
            <w:r w:rsidRPr="001727C2">
              <w:rPr>
                <w:rFonts w:ascii="ＭＳ ゴシック" w:eastAsia="ＭＳ ゴシック" w:hAnsi="ＭＳ ゴシック" w:hint="eastAsia"/>
                <w:sz w:val="24"/>
              </w:rPr>
              <w:t>通信欄：</w:t>
            </w:r>
          </w:p>
        </w:tc>
      </w:tr>
    </w:tbl>
    <w:p w14:paraId="1D0C121E" w14:textId="10783C81" w:rsidR="00644C9B" w:rsidRDefault="00644C9B" w:rsidP="001727C2">
      <w:pPr>
        <w:spacing w:line="60" w:lineRule="auto"/>
      </w:pPr>
    </w:p>
    <w:sectPr w:rsidR="00644C9B">
      <w:pgSz w:w="11906" w:h="16838" w:code="9"/>
      <w:pgMar w:top="680" w:right="964" w:bottom="397" w:left="96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802F1" w14:textId="77777777" w:rsidR="00622D06" w:rsidRDefault="00622D06" w:rsidP="00B77B96">
      <w:r>
        <w:separator/>
      </w:r>
    </w:p>
  </w:endnote>
  <w:endnote w:type="continuationSeparator" w:id="0">
    <w:p w14:paraId="412C8E03" w14:textId="77777777" w:rsidR="00622D06" w:rsidRDefault="00622D06" w:rsidP="00B7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A5CE4" w14:textId="77777777" w:rsidR="00622D06" w:rsidRDefault="00622D06" w:rsidP="00B77B96">
      <w:r>
        <w:separator/>
      </w:r>
    </w:p>
  </w:footnote>
  <w:footnote w:type="continuationSeparator" w:id="0">
    <w:p w14:paraId="4780E5BB" w14:textId="77777777" w:rsidR="00622D06" w:rsidRDefault="00622D06" w:rsidP="00B77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206A"/>
    <w:multiLevelType w:val="hybridMultilevel"/>
    <w:tmpl w:val="D89EA3A0"/>
    <w:lvl w:ilvl="0" w:tplc="4DE6E11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5AB5786"/>
    <w:multiLevelType w:val="hybridMultilevel"/>
    <w:tmpl w:val="0F021C3A"/>
    <w:lvl w:ilvl="0" w:tplc="08CCD59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29537E5"/>
    <w:multiLevelType w:val="hybridMultilevel"/>
    <w:tmpl w:val="190A1AB6"/>
    <w:lvl w:ilvl="0" w:tplc="8390C71C">
      <w:start w:val="31"/>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4CA8177D"/>
    <w:multiLevelType w:val="hybridMultilevel"/>
    <w:tmpl w:val="C1603488"/>
    <w:lvl w:ilvl="0" w:tplc="2DC66C6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4285575"/>
    <w:multiLevelType w:val="hybridMultilevel"/>
    <w:tmpl w:val="9A6A64E2"/>
    <w:lvl w:ilvl="0" w:tplc="1C94C94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59817383"/>
    <w:multiLevelType w:val="hybridMultilevel"/>
    <w:tmpl w:val="DAC65754"/>
    <w:lvl w:ilvl="0" w:tplc="E5323ADE">
      <w:numFmt w:val="bullet"/>
      <w:lvlText w:val="-"/>
      <w:lvlJc w:val="left"/>
      <w:pPr>
        <w:ind w:left="360" w:hanging="360"/>
      </w:pPr>
      <w:rPr>
        <w:rFonts w:ascii="ＭＳ ゴシック" w:eastAsia="ＭＳ ゴシック" w:hAnsi="ＭＳ ゴシック" w:cs="Times New Roman"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VerticalSpacing w:val="160"/>
  <w:displayHorizontalDrawingGridEvery w:val="0"/>
  <w:displayVerticalDrawingGridEvery w:val="2"/>
  <w:characterSpacingControl w:val="compressPunctuation"/>
  <w:hdrShapeDefaults>
    <o:shapedefaults v:ext="edit" spidmax="2125" fillcolor="white">
      <v:fill color="white"/>
      <v:textbox inset="5.85pt,.7pt,5.85pt,.7pt"/>
      <o:colormru v:ext="edit" colors="#f30,#f93,#ff7c8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0B04"/>
    <w:rsid w:val="00006440"/>
    <w:rsid w:val="000073C9"/>
    <w:rsid w:val="00007CBF"/>
    <w:rsid w:val="00021233"/>
    <w:rsid w:val="00023F16"/>
    <w:rsid w:val="00036B82"/>
    <w:rsid w:val="00036C20"/>
    <w:rsid w:val="00037658"/>
    <w:rsid w:val="0004536C"/>
    <w:rsid w:val="00045716"/>
    <w:rsid w:val="00047D07"/>
    <w:rsid w:val="00054BD1"/>
    <w:rsid w:val="000554B4"/>
    <w:rsid w:val="00060A01"/>
    <w:rsid w:val="000617E8"/>
    <w:rsid w:val="000617ED"/>
    <w:rsid w:val="00064B5B"/>
    <w:rsid w:val="00065E3D"/>
    <w:rsid w:val="0007374C"/>
    <w:rsid w:val="000742B2"/>
    <w:rsid w:val="00075A12"/>
    <w:rsid w:val="00084CA2"/>
    <w:rsid w:val="00091681"/>
    <w:rsid w:val="00095343"/>
    <w:rsid w:val="000A3572"/>
    <w:rsid w:val="000B6227"/>
    <w:rsid w:val="000C50F5"/>
    <w:rsid w:val="000C63AB"/>
    <w:rsid w:val="000D3FB4"/>
    <w:rsid w:val="000D574A"/>
    <w:rsid w:val="000E0D37"/>
    <w:rsid w:val="000E24F2"/>
    <w:rsid w:val="000E356C"/>
    <w:rsid w:val="000E4515"/>
    <w:rsid w:val="000E4DA3"/>
    <w:rsid w:val="000F3822"/>
    <w:rsid w:val="000F611C"/>
    <w:rsid w:val="00101ABE"/>
    <w:rsid w:val="0010262B"/>
    <w:rsid w:val="001072EB"/>
    <w:rsid w:val="00114098"/>
    <w:rsid w:val="0012226A"/>
    <w:rsid w:val="00126563"/>
    <w:rsid w:val="001339E7"/>
    <w:rsid w:val="001363D7"/>
    <w:rsid w:val="00137481"/>
    <w:rsid w:val="00141148"/>
    <w:rsid w:val="00146292"/>
    <w:rsid w:val="00153C86"/>
    <w:rsid w:val="0015438D"/>
    <w:rsid w:val="00157515"/>
    <w:rsid w:val="0016401F"/>
    <w:rsid w:val="001648AE"/>
    <w:rsid w:val="00167855"/>
    <w:rsid w:val="001704EA"/>
    <w:rsid w:val="001727C2"/>
    <w:rsid w:val="00173BC4"/>
    <w:rsid w:val="001757C3"/>
    <w:rsid w:val="0017738B"/>
    <w:rsid w:val="00177E80"/>
    <w:rsid w:val="001875C4"/>
    <w:rsid w:val="0019289B"/>
    <w:rsid w:val="001A1134"/>
    <w:rsid w:val="001A3454"/>
    <w:rsid w:val="001A4367"/>
    <w:rsid w:val="001A5268"/>
    <w:rsid w:val="001A57F6"/>
    <w:rsid w:val="001A7179"/>
    <w:rsid w:val="001A7977"/>
    <w:rsid w:val="001B2DC6"/>
    <w:rsid w:val="001C2AC1"/>
    <w:rsid w:val="001C69C6"/>
    <w:rsid w:val="001D03B8"/>
    <w:rsid w:val="001D07D6"/>
    <w:rsid w:val="001D0FA0"/>
    <w:rsid w:val="001D455C"/>
    <w:rsid w:val="001E44D5"/>
    <w:rsid w:val="001F3938"/>
    <w:rsid w:val="001F3AA4"/>
    <w:rsid w:val="001F478F"/>
    <w:rsid w:val="001F5D71"/>
    <w:rsid w:val="00206800"/>
    <w:rsid w:val="00214836"/>
    <w:rsid w:val="002177C5"/>
    <w:rsid w:val="002205F6"/>
    <w:rsid w:val="0022088C"/>
    <w:rsid w:val="00220D18"/>
    <w:rsid w:val="00231630"/>
    <w:rsid w:val="0023165D"/>
    <w:rsid w:val="0025070F"/>
    <w:rsid w:val="00265B32"/>
    <w:rsid w:val="002669E2"/>
    <w:rsid w:val="00273F31"/>
    <w:rsid w:val="00275DCC"/>
    <w:rsid w:val="00287C2F"/>
    <w:rsid w:val="00292CF2"/>
    <w:rsid w:val="002947AA"/>
    <w:rsid w:val="0029676A"/>
    <w:rsid w:val="002A5A0F"/>
    <w:rsid w:val="002A752D"/>
    <w:rsid w:val="002B1853"/>
    <w:rsid w:val="002B22E6"/>
    <w:rsid w:val="002B2B85"/>
    <w:rsid w:val="002B52F2"/>
    <w:rsid w:val="002B7883"/>
    <w:rsid w:val="002C2E62"/>
    <w:rsid w:val="002C798C"/>
    <w:rsid w:val="002D0B96"/>
    <w:rsid w:val="002D1D01"/>
    <w:rsid w:val="002D3836"/>
    <w:rsid w:val="002E0616"/>
    <w:rsid w:val="002E0962"/>
    <w:rsid w:val="002E3D26"/>
    <w:rsid w:val="002E7F61"/>
    <w:rsid w:val="002F087F"/>
    <w:rsid w:val="002F4238"/>
    <w:rsid w:val="002F6805"/>
    <w:rsid w:val="00302CC6"/>
    <w:rsid w:val="003135D9"/>
    <w:rsid w:val="0031432B"/>
    <w:rsid w:val="003144FC"/>
    <w:rsid w:val="00314C80"/>
    <w:rsid w:val="00322824"/>
    <w:rsid w:val="00323CBC"/>
    <w:rsid w:val="00331B61"/>
    <w:rsid w:val="00334DFE"/>
    <w:rsid w:val="003353C5"/>
    <w:rsid w:val="00340EE5"/>
    <w:rsid w:val="00344353"/>
    <w:rsid w:val="00345572"/>
    <w:rsid w:val="00350D15"/>
    <w:rsid w:val="003606CD"/>
    <w:rsid w:val="0036511C"/>
    <w:rsid w:val="00380ACB"/>
    <w:rsid w:val="00390C75"/>
    <w:rsid w:val="00393B56"/>
    <w:rsid w:val="003A4024"/>
    <w:rsid w:val="003A4C7D"/>
    <w:rsid w:val="003A4DB6"/>
    <w:rsid w:val="003A5C06"/>
    <w:rsid w:val="003A5E8A"/>
    <w:rsid w:val="003A72A0"/>
    <w:rsid w:val="003B192C"/>
    <w:rsid w:val="003B4B43"/>
    <w:rsid w:val="003B4CCC"/>
    <w:rsid w:val="003B6884"/>
    <w:rsid w:val="003C0224"/>
    <w:rsid w:val="003C3B16"/>
    <w:rsid w:val="003C3DC2"/>
    <w:rsid w:val="003C7573"/>
    <w:rsid w:val="003D2CB1"/>
    <w:rsid w:val="003D6B95"/>
    <w:rsid w:val="003D7F1D"/>
    <w:rsid w:val="003E1CBE"/>
    <w:rsid w:val="003E438E"/>
    <w:rsid w:val="003F0080"/>
    <w:rsid w:val="003F0D23"/>
    <w:rsid w:val="003F16EF"/>
    <w:rsid w:val="003F1A63"/>
    <w:rsid w:val="003F2043"/>
    <w:rsid w:val="003F25F4"/>
    <w:rsid w:val="003F4A00"/>
    <w:rsid w:val="003F6380"/>
    <w:rsid w:val="00400728"/>
    <w:rsid w:val="004053F1"/>
    <w:rsid w:val="0040651F"/>
    <w:rsid w:val="0040665C"/>
    <w:rsid w:val="004100E8"/>
    <w:rsid w:val="0041051E"/>
    <w:rsid w:val="00412C62"/>
    <w:rsid w:val="00417BBA"/>
    <w:rsid w:val="0042455A"/>
    <w:rsid w:val="004303CD"/>
    <w:rsid w:val="00430696"/>
    <w:rsid w:val="004319A0"/>
    <w:rsid w:val="0043278A"/>
    <w:rsid w:val="004367F1"/>
    <w:rsid w:val="0043767E"/>
    <w:rsid w:val="004409E5"/>
    <w:rsid w:val="0044538D"/>
    <w:rsid w:val="00445717"/>
    <w:rsid w:val="00455651"/>
    <w:rsid w:val="00457270"/>
    <w:rsid w:val="00457942"/>
    <w:rsid w:val="00462F3A"/>
    <w:rsid w:val="00464660"/>
    <w:rsid w:val="00472AEE"/>
    <w:rsid w:val="004736EE"/>
    <w:rsid w:val="004750B5"/>
    <w:rsid w:val="004755F1"/>
    <w:rsid w:val="004819D0"/>
    <w:rsid w:val="004A59C8"/>
    <w:rsid w:val="004A6209"/>
    <w:rsid w:val="004B0BF2"/>
    <w:rsid w:val="004B52C0"/>
    <w:rsid w:val="004B6853"/>
    <w:rsid w:val="004B6D95"/>
    <w:rsid w:val="004E03FB"/>
    <w:rsid w:val="004E11ED"/>
    <w:rsid w:val="004E373B"/>
    <w:rsid w:val="004E38DF"/>
    <w:rsid w:val="004F4CCE"/>
    <w:rsid w:val="004F6368"/>
    <w:rsid w:val="00500C2B"/>
    <w:rsid w:val="00516CDB"/>
    <w:rsid w:val="00523001"/>
    <w:rsid w:val="00524655"/>
    <w:rsid w:val="00530A92"/>
    <w:rsid w:val="00530C79"/>
    <w:rsid w:val="00532D79"/>
    <w:rsid w:val="00537E24"/>
    <w:rsid w:val="005444F2"/>
    <w:rsid w:val="00551D7F"/>
    <w:rsid w:val="00551EE3"/>
    <w:rsid w:val="005536AE"/>
    <w:rsid w:val="00565AA6"/>
    <w:rsid w:val="00570391"/>
    <w:rsid w:val="00574456"/>
    <w:rsid w:val="00576071"/>
    <w:rsid w:val="005803DB"/>
    <w:rsid w:val="0058384D"/>
    <w:rsid w:val="0058530D"/>
    <w:rsid w:val="00587620"/>
    <w:rsid w:val="00590E34"/>
    <w:rsid w:val="00592649"/>
    <w:rsid w:val="005A48D3"/>
    <w:rsid w:val="005C2BE3"/>
    <w:rsid w:val="005C31D7"/>
    <w:rsid w:val="005D194F"/>
    <w:rsid w:val="005E3434"/>
    <w:rsid w:val="005E5706"/>
    <w:rsid w:val="005E5CE8"/>
    <w:rsid w:val="005E7EAA"/>
    <w:rsid w:val="005F4462"/>
    <w:rsid w:val="006001DB"/>
    <w:rsid w:val="00600CA1"/>
    <w:rsid w:val="00601921"/>
    <w:rsid w:val="00603D2C"/>
    <w:rsid w:val="00603E05"/>
    <w:rsid w:val="006041AD"/>
    <w:rsid w:val="006056F7"/>
    <w:rsid w:val="0061416D"/>
    <w:rsid w:val="006142D6"/>
    <w:rsid w:val="00622D06"/>
    <w:rsid w:val="00627A7C"/>
    <w:rsid w:val="006425AA"/>
    <w:rsid w:val="00642EBA"/>
    <w:rsid w:val="00644C9B"/>
    <w:rsid w:val="00670854"/>
    <w:rsid w:val="00675626"/>
    <w:rsid w:val="006756C3"/>
    <w:rsid w:val="00680DD1"/>
    <w:rsid w:val="00682FF0"/>
    <w:rsid w:val="006876BD"/>
    <w:rsid w:val="00690916"/>
    <w:rsid w:val="00690FE4"/>
    <w:rsid w:val="006914B7"/>
    <w:rsid w:val="00691C7D"/>
    <w:rsid w:val="00692304"/>
    <w:rsid w:val="006A34D8"/>
    <w:rsid w:val="006A540D"/>
    <w:rsid w:val="006A5F1F"/>
    <w:rsid w:val="006A6E3C"/>
    <w:rsid w:val="006B1212"/>
    <w:rsid w:val="006B1A56"/>
    <w:rsid w:val="006B541A"/>
    <w:rsid w:val="006B69C9"/>
    <w:rsid w:val="006C02B9"/>
    <w:rsid w:val="006C26F9"/>
    <w:rsid w:val="006D0170"/>
    <w:rsid w:val="006D0617"/>
    <w:rsid w:val="006D4453"/>
    <w:rsid w:val="006D6D89"/>
    <w:rsid w:val="006E360B"/>
    <w:rsid w:val="006E4158"/>
    <w:rsid w:val="006E499F"/>
    <w:rsid w:val="006E5133"/>
    <w:rsid w:val="006E5A9F"/>
    <w:rsid w:val="006F7989"/>
    <w:rsid w:val="00707261"/>
    <w:rsid w:val="00711684"/>
    <w:rsid w:val="0072512D"/>
    <w:rsid w:val="00731ACA"/>
    <w:rsid w:val="007347B7"/>
    <w:rsid w:val="00735595"/>
    <w:rsid w:val="00737D87"/>
    <w:rsid w:val="00740A5B"/>
    <w:rsid w:val="00744E4A"/>
    <w:rsid w:val="00756123"/>
    <w:rsid w:val="00781551"/>
    <w:rsid w:val="0079189E"/>
    <w:rsid w:val="00793DF7"/>
    <w:rsid w:val="0079625F"/>
    <w:rsid w:val="007A157A"/>
    <w:rsid w:val="007A6132"/>
    <w:rsid w:val="007A7D69"/>
    <w:rsid w:val="007B365D"/>
    <w:rsid w:val="007B57C9"/>
    <w:rsid w:val="007C174E"/>
    <w:rsid w:val="007C3D70"/>
    <w:rsid w:val="007D0A0F"/>
    <w:rsid w:val="007D27BD"/>
    <w:rsid w:val="007D5474"/>
    <w:rsid w:val="007D5DBA"/>
    <w:rsid w:val="007D762E"/>
    <w:rsid w:val="007E1977"/>
    <w:rsid w:val="007E4674"/>
    <w:rsid w:val="007E5DA3"/>
    <w:rsid w:val="007F1A7F"/>
    <w:rsid w:val="007F383C"/>
    <w:rsid w:val="007F53CB"/>
    <w:rsid w:val="00807CBE"/>
    <w:rsid w:val="00817A2B"/>
    <w:rsid w:val="0085088B"/>
    <w:rsid w:val="0085487E"/>
    <w:rsid w:val="00854AC0"/>
    <w:rsid w:val="0085796C"/>
    <w:rsid w:val="00876135"/>
    <w:rsid w:val="008812F4"/>
    <w:rsid w:val="00883246"/>
    <w:rsid w:val="0088552C"/>
    <w:rsid w:val="008911F0"/>
    <w:rsid w:val="00897009"/>
    <w:rsid w:val="00897657"/>
    <w:rsid w:val="008A3CF1"/>
    <w:rsid w:val="008B4B26"/>
    <w:rsid w:val="008B7154"/>
    <w:rsid w:val="008C16AA"/>
    <w:rsid w:val="008C26F4"/>
    <w:rsid w:val="008C5A45"/>
    <w:rsid w:val="008C60D5"/>
    <w:rsid w:val="008C6426"/>
    <w:rsid w:val="008D196E"/>
    <w:rsid w:val="008D4479"/>
    <w:rsid w:val="008D46D1"/>
    <w:rsid w:val="008D670A"/>
    <w:rsid w:val="008E0335"/>
    <w:rsid w:val="008E1CA7"/>
    <w:rsid w:val="008E3226"/>
    <w:rsid w:val="008E58E9"/>
    <w:rsid w:val="008E59D7"/>
    <w:rsid w:val="00907F69"/>
    <w:rsid w:val="009116F9"/>
    <w:rsid w:val="00915445"/>
    <w:rsid w:val="00921AA6"/>
    <w:rsid w:val="00921D6C"/>
    <w:rsid w:val="009233B3"/>
    <w:rsid w:val="0093284E"/>
    <w:rsid w:val="0093521E"/>
    <w:rsid w:val="00936CB2"/>
    <w:rsid w:val="009377EA"/>
    <w:rsid w:val="009413C0"/>
    <w:rsid w:val="00944847"/>
    <w:rsid w:val="00947AA6"/>
    <w:rsid w:val="009504A6"/>
    <w:rsid w:val="00956E10"/>
    <w:rsid w:val="00961D28"/>
    <w:rsid w:val="00970093"/>
    <w:rsid w:val="00975D3B"/>
    <w:rsid w:val="0097615A"/>
    <w:rsid w:val="009776B1"/>
    <w:rsid w:val="00994E3F"/>
    <w:rsid w:val="009A2562"/>
    <w:rsid w:val="009A5BC9"/>
    <w:rsid w:val="009A7E98"/>
    <w:rsid w:val="009B1A9F"/>
    <w:rsid w:val="009C31C2"/>
    <w:rsid w:val="009C582B"/>
    <w:rsid w:val="009C70E9"/>
    <w:rsid w:val="009D02D8"/>
    <w:rsid w:val="009D52AD"/>
    <w:rsid w:val="009E4BA1"/>
    <w:rsid w:val="009F09F6"/>
    <w:rsid w:val="009F2EED"/>
    <w:rsid w:val="00A020A1"/>
    <w:rsid w:val="00A03BF1"/>
    <w:rsid w:val="00A05777"/>
    <w:rsid w:val="00A11ABC"/>
    <w:rsid w:val="00A129CA"/>
    <w:rsid w:val="00A24067"/>
    <w:rsid w:val="00A316C9"/>
    <w:rsid w:val="00A327F8"/>
    <w:rsid w:val="00A416EC"/>
    <w:rsid w:val="00A47DEC"/>
    <w:rsid w:val="00A502FA"/>
    <w:rsid w:val="00A60708"/>
    <w:rsid w:val="00A62005"/>
    <w:rsid w:val="00A64E70"/>
    <w:rsid w:val="00A67115"/>
    <w:rsid w:val="00A70227"/>
    <w:rsid w:val="00A843BC"/>
    <w:rsid w:val="00A862FF"/>
    <w:rsid w:val="00A932A3"/>
    <w:rsid w:val="00A936A0"/>
    <w:rsid w:val="00AA2011"/>
    <w:rsid w:val="00AA2EAB"/>
    <w:rsid w:val="00AA3B37"/>
    <w:rsid w:val="00AB5B48"/>
    <w:rsid w:val="00AC0D00"/>
    <w:rsid w:val="00AC3687"/>
    <w:rsid w:val="00AC40EC"/>
    <w:rsid w:val="00AE1360"/>
    <w:rsid w:val="00AE2049"/>
    <w:rsid w:val="00AE6665"/>
    <w:rsid w:val="00AF7D32"/>
    <w:rsid w:val="00B01DD3"/>
    <w:rsid w:val="00B01FC7"/>
    <w:rsid w:val="00B065EC"/>
    <w:rsid w:val="00B07F9B"/>
    <w:rsid w:val="00B10B04"/>
    <w:rsid w:val="00B1144D"/>
    <w:rsid w:val="00B13E6E"/>
    <w:rsid w:val="00B17E04"/>
    <w:rsid w:val="00B2052C"/>
    <w:rsid w:val="00B21D5F"/>
    <w:rsid w:val="00B22C39"/>
    <w:rsid w:val="00B2391C"/>
    <w:rsid w:val="00B26F6A"/>
    <w:rsid w:val="00B3452F"/>
    <w:rsid w:val="00B35349"/>
    <w:rsid w:val="00B35368"/>
    <w:rsid w:val="00B514A9"/>
    <w:rsid w:val="00B51DF8"/>
    <w:rsid w:val="00B53C12"/>
    <w:rsid w:val="00B63AD6"/>
    <w:rsid w:val="00B64283"/>
    <w:rsid w:val="00B70067"/>
    <w:rsid w:val="00B77B96"/>
    <w:rsid w:val="00B832A5"/>
    <w:rsid w:val="00B83C09"/>
    <w:rsid w:val="00B83C30"/>
    <w:rsid w:val="00B908D2"/>
    <w:rsid w:val="00BA32A1"/>
    <w:rsid w:val="00BA7117"/>
    <w:rsid w:val="00BA7919"/>
    <w:rsid w:val="00BB323F"/>
    <w:rsid w:val="00BB55AC"/>
    <w:rsid w:val="00BB5C9B"/>
    <w:rsid w:val="00BB78F7"/>
    <w:rsid w:val="00BC09CF"/>
    <w:rsid w:val="00BD0DB5"/>
    <w:rsid w:val="00BD14AA"/>
    <w:rsid w:val="00BD2776"/>
    <w:rsid w:val="00BD2EF3"/>
    <w:rsid w:val="00BD4809"/>
    <w:rsid w:val="00BE5896"/>
    <w:rsid w:val="00BE7BC4"/>
    <w:rsid w:val="00BF17AE"/>
    <w:rsid w:val="00BF3CA3"/>
    <w:rsid w:val="00BF6A75"/>
    <w:rsid w:val="00C02028"/>
    <w:rsid w:val="00C04114"/>
    <w:rsid w:val="00C054EE"/>
    <w:rsid w:val="00C060CD"/>
    <w:rsid w:val="00C108DA"/>
    <w:rsid w:val="00C16281"/>
    <w:rsid w:val="00C215EE"/>
    <w:rsid w:val="00C21965"/>
    <w:rsid w:val="00C21FEF"/>
    <w:rsid w:val="00C25B43"/>
    <w:rsid w:val="00C27831"/>
    <w:rsid w:val="00C33380"/>
    <w:rsid w:val="00C42652"/>
    <w:rsid w:val="00C451B0"/>
    <w:rsid w:val="00C54712"/>
    <w:rsid w:val="00C5767A"/>
    <w:rsid w:val="00C60958"/>
    <w:rsid w:val="00C63DE0"/>
    <w:rsid w:val="00C6597E"/>
    <w:rsid w:val="00C65D34"/>
    <w:rsid w:val="00C70320"/>
    <w:rsid w:val="00C72380"/>
    <w:rsid w:val="00C7314C"/>
    <w:rsid w:val="00C81994"/>
    <w:rsid w:val="00C86FFF"/>
    <w:rsid w:val="00C9094F"/>
    <w:rsid w:val="00C9731C"/>
    <w:rsid w:val="00CA685B"/>
    <w:rsid w:val="00CB0B73"/>
    <w:rsid w:val="00CB0ECA"/>
    <w:rsid w:val="00CB1946"/>
    <w:rsid w:val="00CC1634"/>
    <w:rsid w:val="00CC32FB"/>
    <w:rsid w:val="00CD5534"/>
    <w:rsid w:val="00CD7731"/>
    <w:rsid w:val="00CF4686"/>
    <w:rsid w:val="00D0711A"/>
    <w:rsid w:val="00D108C9"/>
    <w:rsid w:val="00D10B9D"/>
    <w:rsid w:val="00D14148"/>
    <w:rsid w:val="00D16A4B"/>
    <w:rsid w:val="00D17F67"/>
    <w:rsid w:val="00D2045C"/>
    <w:rsid w:val="00D244A3"/>
    <w:rsid w:val="00D24752"/>
    <w:rsid w:val="00D3082E"/>
    <w:rsid w:val="00D310AD"/>
    <w:rsid w:val="00D33759"/>
    <w:rsid w:val="00D37CC4"/>
    <w:rsid w:val="00D43FE2"/>
    <w:rsid w:val="00D51705"/>
    <w:rsid w:val="00D54492"/>
    <w:rsid w:val="00D602FA"/>
    <w:rsid w:val="00D667AB"/>
    <w:rsid w:val="00D66EB9"/>
    <w:rsid w:val="00D75BA8"/>
    <w:rsid w:val="00D9327F"/>
    <w:rsid w:val="00DA51D5"/>
    <w:rsid w:val="00DA560A"/>
    <w:rsid w:val="00DA6CBF"/>
    <w:rsid w:val="00DB31AC"/>
    <w:rsid w:val="00DB45C4"/>
    <w:rsid w:val="00DD0402"/>
    <w:rsid w:val="00DD4C7E"/>
    <w:rsid w:val="00DE1AE4"/>
    <w:rsid w:val="00DE3CB7"/>
    <w:rsid w:val="00DE3D05"/>
    <w:rsid w:val="00DE6C55"/>
    <w:rsid w:val="00DF0956"/>
    <w:rsid w:val="00E01427"/>
    <w:rsid w:val="00E0219B"/>
    <w:rsid w:val="00E02D51"/>
    <w:rsid w:val="00E03C87"/>
    <w:rsid w:val="00E04033"/>
    <w:rsid w:val="00E131DC"/>
    <w:rsid w:val="00E15055"/>
    <w:rsid w:val="00E17AE7"/>
    <w:rsid w:val="00E20993"/>
    <w:rsid w:val="00E3065E"/>
    <w:rsid w:val="00E30E97"/>
    <w:rsid w:val="00E45E2B"/>
    <w:rsid w:val="00E46352"/>
    <w:rsid w:val="00E503AE"/>
    <w:rsid w:val="00E503D7"/>
    <w:rsid w:val="00E505CB"/>
    <w:rsid w:val="00E5232E"/>
    <w:rsid w:val="00E55D0C"/>
    <w:rsid w:val="00E56435"/>
    <w:rsid w:val="00E667CE"/>
    <w:rsid w:val="00E706F8"/>
    <w:rsid w:val="00E72F74"/>
    <w:rsid w:val="00E745CB"/>
    <w:rsid w:val="00E94E72"/>
    <w:rsid w:val="00EA3378"/>
    <w:rsid w:val="00EA694B"/>
    <w:rsid w:val="00EB6F72"/>
    <w:rsid w:val="00EC1F8D"/>
    <w:rsid w:val="00EC4131"/>
    <w:rsid w:val="00EC5BE5"/>
    <w:rsid w:val="00EC6864"/>
    <w:rsid w:val="00ED5E3E"/>
    <w:rsid w:val="00EF1996"/>
    <w:rsid w:val="00EF5B4D"/>
    <w:rsid w:val="00F04906"/>
    <w:rsid w:val="00F05B17"/>
    <w:rsid w:val="00F15303"/>
    <w:rsid w:val="00F155F0"/>
    <w:rsid w:val="00F178DD"/>
    <w:rsid w:val="00F23C40"/>
    <w:rsid w:val="00F247A4"/>
    <w:rsid w:val="00F35E87"/>
    <w:rsid w:val="00F41CF1"/>
    <w:rsid w:val="00F4627F"/>
    <w:rsid w:val="00F479F7"/>
    <w:rsid w:val="00F541EC"/>
    <w:rsid w:val="00F63AD6"/>
    <w:rsid w:val="00F65690"/>
    <w:rsid w:val="00F71FCA"/>
    <w:rsid w:val="00F73C82"/>
    <w:rsid w:val="00F75DEE"/>
    <w:rsid w:val="00F769EF"/>
    <w:rsid w:val="00F8130A"/>
    <w:rsid w:val="00F827AD"/>
    <w:rsid w:val="00F96D0E"/>
    <w:rsid w:val="00FA1C0B"/>
    <w:rsid w:val="00FA65D2"/>
    <w:rsid w:val="00FB15EC"/>
    <w:rsid w:val="00FB2541"/>
    <w:rsid w:val="00FB3E95"/>
    <w:rsid w:val="00FC28F7"/>
    <w:rsid w:val="00FC43D0"/>
    <w:rsid w:val="00FC57EB"/>
    <w:rsid w:val="00FC7860"/>
    <w:rsid w:val="00FD2A61"/>
    <w:rsid w:val="00FD3EFC"/>
    <w:rsid w:val="00FD40B4"/>
    <w:rsid w:val="00FE5F6E"/>
    <w:rsid w:val="00FF335B"/>
    <w:rsid w:val="00FF5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5" fillcolor="white">
      <v:fill color="white"/>
      <v:textbox inset="5.85pt,.7pt,5.85pt,.7pt"/>
      <o:colormru v:ext="edit" colors="#f30,#f93,#ff7c80"/>
    </o:shapedefaults>
    <o:shapelayout v:ext="edit">
      <o:idmap v:ext="edit" data="2"/>
    </o:shapelayout>
  </w:shapeDefaults>
  <w:decimalSymbol w:val="."/>
  <w:listSeparator w:val=","/>
  <w14:docId w14:val="2E2916EA"/>
  <w15:docId w15:val="{1C989821-4626-449B-A766-A9C0E4FD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paragraph" w:styleId="a4">
    <w:name w:val="Plain Text"/>
    <w:basedOn w:val="a"/>
    <w:semiHidden/>
    <w:rPr>
      <w:rFonts w:ascii="ＭＳ 明朝" w:hAnsi="Courier New" w:cs="Courier New"/>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paragraph" w:styleId="a5">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semiHidden/>
    <w:pPr>
      <w:widowControl/>
      <w:ind w:leftChars="228" w:left="479"/>
      <w:jc w:val="left"/>
    </w:pPr>
    <w:rPr>
      <w:sz w:val="24"/>
    </w:rPr>
  </w:style>
  <w:style w:type="paragraph" w:styleId="20">
    <w:name w:val="Body Text 2"/>
    <w:basedOn w:val="a"/>
    <w:semiHidden/>
    <w:rPr>
      <w:rFonts w:ascii="ＭＳ ゴシック" w:eastAsia="ＭＳ ゴシック"/>
      <w:b/>
      <w:bCs/>
      <w:sz w:val="22"/>
    </w:rPr>
  </w:style>
  <w:style w:type="paragraph" w:styleId="30">
    <w:name w:val="Body Text 3"/>
    <w:basedOn w:val="a"/>
    <w:semiHidden/>
    <w:pPr>
      <w:spacing w:line="60" w:lineRule="auto"/>
    </w:pPr>
    <w:rPr>
      <w:rFonts w:ascii="ＭＳ ゴシック" w:eastAsia="ＭＳ ゴシック"/>
      <w:b/>
      <w:bCs/>
      <w:sz w:val="24"/>
    </w:rPr>
  </w:style>
  <w:style w:type="character" w:styleId="a6">
    <w:name w:val="Hyperlink"/>
    <w:semiHidden/>
    <w:rPr>
      <w:color w:val="0000FF"/>
      <w:u w:val="single"/>
    </w:r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rsid w:val="00B77B96"/>
    <w:pPr>
      <w:tabs>
        <w:tab w:val="center" w:pos="4252"/>
        <w:tab w:val="right" w:pos="8504"/>
      </w:tabs>
      <w:snapToGrid w:val="0"/>
    </w:pPr>
  </w:style>
  <w:style w:type="character" w:customStyle="1" w:styleId="aa">
    <w:name w:val="ヘッダー (文字)"/>
    <w:link w:val="a9"/>
    <w:uiPriority w:val="99"/>
    <w:rsid w:val="00B77B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8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49291-532F-496B-8EA5-F558B845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Pages>
  <Words>71</Words>
  <Characters>410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　急　刊　行</vt:lpstr>
      <vt:lpstr>緊　急　刊　行　</vt:lpstr>
    </vt:vector>
  </TitlesOfParts>
  <Company>全国農業会議所　出版部</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　急　刊　行</dc:title>
  <dc:creator>関口　貴子</dc:creator>
  <cp:lastModifiedBy>藁谷　宏</cp:lastModifiedBy>
  <cp:revision>449</cp:revision>
  <cp:lastPrinted>2021-07-09T06:25:00Z</cp:lastPrinted>
  <dcterms:created xsi:type="dcterms:W3CDTF">2020-01-08T08:38:00Z</dcterms:created>
  <dcterms:modified xsi:type="dcterms:W3CDTF">2021-11-01T04:23:00Z</dcterms:modified>
</cp:coreProperties>
</file>